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3B0" w:rsidRDefault="002B6FA4" w:rsidP="00736701">
      <w:pPr>
        <w:pStyle w:val="FP"/>
        <w:tabs>
          <w:tab w:val="left" w:pos="567"/>
        </w:tabs>
        <w:rPr>
          <w:rFonts w:ascii="Arial" w:hAnsi="Arial" w:cs="Arial"/>
          <w:b/>
          <w:bCs/>
          <w:color w:val="808080"/>
          <w:sz w:val="26"/>
          <w:szCs w:val="26"/>
        </w:rPr>
      </w:pPr>
      <w:bookmarkStart w:id="0" w:name="OLE_LINK1"/>
      <w:bookmarkStart w:id="1" w:name="OLE_LINK2"/>
      <w:r w:rsidRPr="008D2924">
        <w:rPr>
          <w:rFonts w:asciiTheme="minorBidi" w:hAnsiTheme="minorBidi" w:cstheme="minorBidi"/>
          <w:b/>
          <w:bCs/>
          <w:sz w:val="24"/>
          <w:szCs w:val="24"/>
        </w:rPr>
        <w:t>3GPP TSG-RAN Meeting #9</w:t>
      </w:r>
      <w:r w:rsidR="008F0B89">
        <w:rPr>
          <w:rFonts w:asciiTheme="minorBidi" w:hAnsiTheme="minorBidi" w:cstheme="minorBidi"/>
          <w:b/>
          <w:bCs/>
          <w:sz w:val="24"/>
          <w:szCs w:val="24"/>
        </w:rPr>
        <w:t>2</w:t>
      </w:r>
      <w:r w:rsidRPr="008D2924">
        <w:rPr>
          <w:rFonts w:asciiTheme="minorBidi" w:hAnsiTheme="minorBidi" w:cstheme="minorBidi"/>
          <w:b/>
          <w:bCs/>
          <w:sz w:val="24"/>
          <w:szCs w:val="24"/>
        </w:rPr>
        <w:t>-e</w:t>
      </w:r>
      <w:r w:rsidR="00483CD4">
        <w:rPr>
          <w:rFonts w:asciiTheme="minorBidi" w:hAnsiTheme="minorBidi" w:cstheme="minorBidi"/>
          <w:b/>
          <w:bCs/>
          <w:sz w:val="24"/>
          <w:szCs w:val="24"/>
        </w:rPr>
        <w:tab/>
      </w:r>
      <w:r w:rsidR="00483CD4">
        <w:rPr>
          <w:rFonts w:asciiTheme="minorBidi" w:hAnsiTheme="minorBidi" w:cstheme="minorBidi"/>
          <w:b/>
          <w:bCs/>
          <w:sz w:val="24"/>
          <w:szCs w:val="24"/>
        </w:rPr>
        <w:tab/>
      </w:r>
      <w:r w:rsidR="00483CD4">
        <w:rPr>
          <w:rFonts w:asciiTheme="minorBidi" w:hAnsiTheme="minorBidi" w:cstheme="minorBidi"/>
          <w:b/>
          <w:bCs/>
          <w:sz w:val="24"/>
          <w:szCs w:val="24"/>
        </w:rPr>
        <w:tab/>
      </w:r>
      <w:r w:rsidR="00483CD4">
        <w:rPr>
          <w:rFonts w:asciiTheme="minorBidi" w:hAnsiTheme="minorBidi" w:cstheme="minorBidi"/>
          <w:b/>
          <w:bCs/>
          <w:sz w:val="24"/>
          <w:szCs w:val="24"/>
        </w:rPr>
        <w:tab/>
      </w:r>
      <w:r w:rsidR="00483CD4">
        <w:rPr>
          <w:rFonts w:asciiTheme="minorBidi" w:hAnsiTheme="minorBidi" w:cstheme="minorBidi"/>
          <w:b/>
          <w:bCs/>
          <w:sz w:val="24"/>
          <w:szCs w:val="24"/>
        </w:rPr>
        <w:tab/>
      </w:r>
      <w:r w:rsidR="00483CD4">
        <w:rPr>
          <w:rFonts w:asciiTheme="minorBidi" w:hAnsiTheme="minorBidi" w:cstheme="minorBidi"/>
          <w:b/>
          <w:bCs/>
          <w:sz w:val="24"/>
          <w:szCs w:val="24"/>
        </w:rPr>
        <w:tab/>
      </w:r>
      <w:r w:rsidR="00483CD4">
        <w:rPr>
          <w:rFonts w:asciiTheme="minorBidi" w:hAnsiTheme="minorBidi" w:cstheme="minorBidi"/>
          <w:b/>
          <w:bCs/>
          <w:sz w:val="24"/>
          <w:szCs w:val="24"/>
        </w:rPr>
        <w:tab/>
      </w:r>
      <w:r w:rsidR="006953B0" w:rsidRPr="00830357">
        <w:rPr>
          <w:rFonts w:ascii="Arial" w:hAnsi="Arial" w:cs="Arial"/>
          <w:b/>
          <w:bCs/>
          <w:sz w:val="26"/>
          <w:szCs w:val="26"/>
        </w:rPr>
        <w:t>RP-</w:t>
      </w:r>
      <w:r w:rsidR="00C03A0A" w:rsidRPr="00830357">
        <w:rPr>
          <w:rFonts w:ascii="Arial" w:hAnsi="Arial" w:cs="Arial"/>
          <w:b/>
          <w:bCs/>
          <w:sz w:val="26"/>
          <w:szCs w:val="26"/>
        </w:rPr>
        <w:t>21</w:t>
      </w:r>
      <w:r w:rsidR="00C03A0A">
        <w:rPr>
          <w:rFonts w:ascii="Arial" w:hAnsi="Arial" w:cs="Arial"/>
          <w:b/>
          <w:bCs/>
          <w:sz w:val="26"/>
          <w:szCs w:val="26"/>
        </w:rPr>
        <w:t>0987</w:t>
      </w:r>
    </w:p>
    <w:p w:rsidR="002B6FA4" w:rsidRPr="008D2924" w:rsidRDefault="002B6FA4" w:rsidP="00736701">
      <w:pPr>
        <w:pStyle w:val="FP"/>
        <w:tabs>
          <w:tab w:val="left" w:pos="567"/>
        </w:tabs>
        <w:rPr>
          <w:rFonts w:asciiTheme="minorBidi" w:hAnsiTheme="minorBidi" w:cstheme="minorBidi"/>
          <w:b/>
          <w:sz w:val="24"/>
          <w:szCs w:val="24"/>
        </w:rPr>
      </w:pPr>
      <w:r w:rsidRPr="008D2924">
        <w:rPr>
          <w:rFonts w:asciiTheme="minorBidi" w:hAnsiTheme="minorBidi" w:cstheme="minorBidi"/>
          <w:b/>
          <w:bCs/>
          <w:sz w:val="24"/>
          <w:szCs w:val="24"/>
        </w:rPr>
        <w:t xml:space="preserve">Electronic Meeting, </w:t>
      </w:r>
      <w:r w:rsidR="008F0B89">
        <w:rPr>
          <w:rFonts w:asciiTheme="minorBidi" w:hAnsiTheme="minorBidi" w:cstheme="minorBidi"/>
          <w:b/>
          <w:bCs/>
          <w:sz w:val="24"/>
          <w:szCs w:val="24"/>
        </w:rPr>
        <w:t xml:space="preserve">June </w:t>
      </w:r>
      <w:r w:rsidR="000F2409">
        <w:rPr>
          <w:rFonts w:asciiTheme="minorBidi" w:hAnsiTheme="minorBidi" w:cstheme="minorBidi"/>
          <w:b/>
          <w:bCs/>
          <w:sz w:val="24"/>
          <w:szCs w:val="24"/>
        </w:rPr>
        <w:t>14</w:t>
      </w:r>
      <w:r w:rsidRPr="008D2924">
        <w:rPr>
          <w:rFonts w:asciiTheme="minorBidi" w:hAnsiTheme="minorBidi" w:cstheme="minorBidi"/>
          <w:b/>
          <w:bCs/>
          <w:sz w:val="24"/>
          <w:szCs w:val="24"/>
        </w:rPr>
        <w:t>–</w:t>
      </w:r>
      <w:r w:rsidR="000F2409">
        <w:rPr>
          <w:rFonts w:asciiTheme="minorBidi" w:hAnsiTheme="minorBidi" w:cstheme="minorBidi"/>
          <w:b/>
          <w:bCs/>
          <w:sz w:val="24"/>
          <w:szCs w:val="24"/>
        </w:rPr>
        <w:t xml:space="preserve">18 </w:t>
      </w:r>
      <w:r w:rsidRPr="008D2924">
        <w:rPr>
          <w:rFonts w:asciiTheme="minorBidi" w:hAnsiTheme="minorBidi" w:cstheme="minorBidi"/>
          <w:b/>
          <w:bCs/>
          <w:sz w:val="24"/>
          <w:szCs w:val="24"/>
        </w:rPr>
        <w:t>202</w:t>
      </w:r>
      <w:r w:rsidR="0004532D">
        <w:rPr>
          <w:rFonts w:asciiTheme="minorBidi" w:hAnsiTheme="minorBidi" w:cstheme="minorBidi"/>
          <w:b/>
          <w:bCs/>
          <w:sz w:val="24"/>
          <w:szCs w:val="24"/>
        </w:rPr>
        <w:t>1</w:t>
      </w:r>
      <w:r w:rsidRPr="008D2924">
        <w:rPr>
          <w:rFonts w:asciiTheme="minorBidi" w:hAnsiTheme="minorBidi" w:cstheme="minorBidi"/>
          <w:b/>
          <w:sz w:val="24"/>
          <w:szCs w:val="24"/>
        </w:rPr>
        <w:t xml:space="preserve"> </w:t>
      </w:r>
    </w:p>
    <w:p w:rsidR="002B6FA4" w:rsidRPr="008D2924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eastAsia="zh-CN"/>
        </w:rPr>
      </w:pPr>
    </w:p>
    <w:p w:rsidR="002B6FA4" w:rsidRPr="008D2924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:rsidR="00216D5A" w:rsidRPr="008D2924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Title: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8F0B89" w:rsidRPr="008F0B89">
        <w:rPr>
          <w:rFonts w:asciiTheme="minorBidi" w:eastAsia="Batang" w:hAnsiTheme="minorBidi"/>
          <w:b/>
          <w:lang w:val="en-GB" w:eastAsia="zh-CN"/>
        </w:rPr>
        <w:t>Rel-17 NR-NTN</w:t>
      </w:r>
      <w:r w:rsidR="00C03A0A">
        <w:rPr>
          <w:rFonts w:asciiTheme="minorBidi" w:eastAsia="Batang" w:hAnsiTheme="minorBidi"/>
          <w:b/>
          <w:lang w:val="en-GB" w:eastAsia="zh-CN"/>
        </w:rPr>
        <w:t>-solutions</w:t>
      </w:r>
      <w:r w:rsidR="008F0B89" w:rsidRPr="008F0B89">
        <w:rPr>
          <w:rFonts w:asciiTheme="minorBidi" w:eastAsia="Batang" w:hAnsiTheme="minorBidi"/>
          <w:b/>
          <w:lang w:val="en-GB" w:eastAsia="zh-CN"/>
        </w:rPr>
        <w:t xml:space="preserve"> </w:t>
      </w:r>
      <w:r w:rsidR="00C03A0A">
        <w:rPr>
          <w:rFonts w:asciiTheme="minorBidi" w:eastAsia="Batang" w:hAnsiTheme="minorBidi"/>
          <w:b/>
          <w:lang w:val="en-GB" w:eastAsia="zh-CN"/>
        </w:rPr>
        <w:t xml:space="preserve">WID </w:t>
      </w:r>
      <w:r w:rsidR="008F0B89" w:rsidRPr="008F0B89">
        <w:rPr>
          <w:rFonts w:asciiTheme="minorBidi" w:eastAsia="Batang" w:hAnsiTheme="minorBidi"/>
          <w:b/>
          <w:lang w:val="en-GB" w:eastAsia="zh-CN"/>
        </w:rPr>
        <w:t>correction</w:t>
      </w:r>
    </w:p>
    <w:p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Source: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322B3C">
        <w:rPr>
          <w:rFonts w:asciiTheme="minorBidi" w:eastAsia="Batang" w:hAnsiTheme="minorBidi"/>
          <w:b/>
          <w:lang w:val="en-GB" w:eastAsia="zh-CN"/>
        </w:rPr>
        <w:t>Thales</w:t>
      </w:r>
    </w:p>
    <w:p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Type: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CA4A04">
        <w:rPr>
          <w:rFonts w:asciiTheme="minorBidi" w:eastAsia="Batang" w:hAnsiTheme="minorBidi"/>
          <w:b/>
          <w:lang w:val="en-GB" w:eastAsia="zh-CN"/>
        </w:rPr>
        <w:t>D</w:t>
      </w:r>
      <w:r w:rsidRPr="008D2924">
        <w:rPr>
          <w:rFonts w:asciiTheme="minorBidi" w:eastAsia="Batang" w:hAnsiTheme="minorBidi"/>
          <w:b/>
          <w:lang w:val="en-GB" w:eastAsia="zh-CN"/>
        </w:rPr>
        <w:t>iscussion</w:t>
      </w:r>
    </w:p>
    <w:p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Document for: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57719B">
        <w:rPr>
          <w:rFonts w:asciiTheme="minorBidi" w:hAnsiTheme="minorBidi"/>
          <w:b/>
          <w:lang w:val="en-GB" w:eastAsia="zh-CN"/>
        </w:rPr>
        <w:t>Decision</w:t>
      </w:r>
    </w:p>
    <w:p w:rsidR="006953B0" w:rsidRDefault="002B6FA4" w:rsidP="006953B0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Agenda Item: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8F0B89">
        <w:rPr>
          <w:rFonts w:asciiTheme="minorBidi" w:eastAsia="Batang" w:hAnsiTheme="minorBidi"/>
          <w:b/>
          <w:lang w:val="en-GB" w:eastAsia="zh-CN"/>
        </w:rPr>
        <w:t>XXXX</w:t>
      </w:r>
    </w:p>
    <w:p w:rsidR="002B6FA4" w:rsidRPr="008D2924" w:rsidRDefault="002B6FA4" w:rsidP="006953B0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Release</w:t>
      </w:r>
      <w:r w:rsidRPr="008D2924">
        <w:rPr>
          <w:rFonts w:asciiTheme="minorBidi" w:eastAsia="Batang" w:hAnsiTheme="minorBidi"/>
          <w:b/>
          <w:lang w:val="en-GB" w:eastAsia="zh-CN"/>
        </w:rPr>
        <w:tab/>
        <w:t>Rel-17</w:t>
      </w:r>
    </w:p>
    <w:p w:rsidR="006A1A84" w:rsidRPr="008D2924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0"/>
    <w:bookmarkEnd w:id="1"/>
    <w:p w:rsidR="006A1A84" w:rsidRPr="008D2924" w:rsidRDefault="00DA0946" w:rsidP="00623D46">
      <w:pPr>
        <w:pStyle w:val="Titre1"/>
        <w:rPr>
          <w:rFonts w:asciiTheme="minorBidi" w:eastAsiaTheme="majorEastAsia" w:hAnsiTheme="minorBidi" w:cstheme="minorBidi"/>
        </w:rPr>
      </w:pPr>
      <w:r w:rsidRPr="008D2924">
        <w:rPr>
          <w:rFonts w:asciiTheme="minorBidi" w:eastAsiaTheme="majorEastAsia" w:hAnsiTheme="minorBidi" w:cstheme="minorBidi"/>
        </w:rPr>
        <w:t>Introduction</w:t>
      </w:r>
      <w:r w:rsidR="00374CD3">
        <w:rPr>
          <w:rFonts w:asciiTheme="minorBidi" w:eastAsiaTheme="majorEastAsia" w:hAnsiTheme="minorBidi" w:cstheme="minorBidi"/>
        </w:rPr>
        <w:t xml:space="preserve"> </w:t>
      </w:r>
    </w:p>
    <w:p w:rsidR="00281BD0" w:rsidRDefault="00281BD0" w:rsidP="00016832">
      <w:pPr>
        <w:spacing w:after="0" w:line="240" w:lineRule="auto"/>
        <w:jc w:val="both"/>
        <w:rPr>
          <w:rFonts w:cstheme="minorHAnsi"/>
          <w:lang w:val="en-GB"/>
        </w:rPr>
      </w:pPr>
    </w:p>
    <w:p w:rsidR="00050BF0" w:rsidRPr="00483CD4" w:rsidRDefault="00050BF0" w:rsidP="00050BF0">
      <w:pPr>
        <w:jc w:val="both"/>
        <w:rPr>
          <w:rFonts w:cstheme="minorHAnsi"/>
          <w:bCs/>
        </w:rPr>
      </w:pPr>
      <w:r w:rsidRPr="00483CD4">
        <w:rPr>
          <w:rFonts w:cstheme="minorHAnsi"/>
          <w:bCs/>
        </w:rPr>
        <w:t>During the [91E][28][</w:t>
      </w:r>
      <w:proofErr w:type="spellStart"/>
      <w:r w:rsidRPr="00483CD4">
        <w:rPr>
          <w:rFonts w:cstheme="minorHAnsi"/>
          <w:bCs/>
        </w:rPr>
        <w:t>NTN_scope&amp;bands</w:t>
      </w:r>
      <w:proofErr w:type="spellEnd"/>
      <w:r w:rsidRPr="00483CD4">
        <w:rPr>
          <w:rFonts w:cstheme="minorHAnsi"/>
          <w:bCs/>
        </w:rPr>
        <w:t>] email discussion of RAN#91-e plenary [1], one comment was not taken into account by the moderator (</w:t>
      </w:r>
      <w:r w:rsidR="00483CD4">
        <w:rPr>
          <w:rFonts w:cstheme="minorHAnsi"/>
          <w:bCs/>
        </w:rPr>
        <w:t>Thales/N. Chuberre</w:t>
      </w:r>
      <w:r w:rsidRPr="00483CD4">
        <w:rPr>
          <w:rFonts w:cstheme="minorHAnsi"/>
          <w:bCs/>
        </w:rPr>
        <w:t>) and therefore a sentence ended up in the WID [2] while it should not have.</w:t>
      </w:r>
    </w:p>
    <w:p w:rsidR="00050BF0" w:rsidRPr="00483CD4" w:rsidRDefault="00050BF0" w:rsidP="00050BF0">
      <w:pPr>
        <w:jc w:val="both"/>
        <w:rPr>
          <w:rFonts w:cstheme="minorHAnsi"/>
          <w:bCs/>
        </w:rPr>
      </w:pPr>
    </w:p>
    <w:p w:rsidR="00050BF0" w:rsidRPr="00483CD4" w:rsidRDefault="00050BF0" w:rsidP="00050BF0">
      <w:pPr>
        <w:jc w:val="both"/>
        <w:rPr>
          <w:rFonts w:cstheme="minorHAnsi"/>
          <w:bCs/>
        </w:rPr>
      </w:pPr>
      <w:r w:rsidRPr="00483CD4">
        <w:rPr>
          <w:rFonts w:cstheme="minorHAnsi"/>
          <w:bCs/>
        </w:rPr>
        <w:t>The intent of this TDOC is to fix the mistake.</w:t>
      </w:r>
    </w:p>
    <w:p w:rsidR="00F276A0" w:rsidRPr="00483CD4" w:rsidRDefault="00F276A0" w:rsidP="00016832">
      <w:pPr>
        <w:spacing w:after="0" w:line="240" w:lineRule="auto"/>
        <w:jc w:val="both"/>
        <w:rPr>
          <w:rFonts w:cstheme="minorHAnsi"/>
          <w:lang w:val="en-GB"/>
        </w:rPr>
      </w:pPr>
    </w:p>
    <w:p w:rsidR="003D548A" w:rsidRPr="00483CD4" w:rsidRDefault="003D548A" w:rsidP="001C25E1">
      <w:pPr>
        <w:spacing w:after="0"/>
        <w:rPr>
          <w:rFonts w:cstheme="minorHAnsi"/>
          <w:lang w:eastAsia="fr-FR"/>
        </w:rPr>
      </w:pPr>
    </w:p>
    <w:p w:rsidR="00CA6B34" w:rsidRDefault="00CA6B34" w:rsidP="00CA6B34">
      <w:pPr>
        <w:spacing w:after="0"/>
        <w:rPr>
          <w:rFonts w:cstheme="minorHAnsi"/>
          <w:lang w:eastAsia="fr-FR"/>
        </w:rPr>
      </w:pPr>
    </w:p>
    <w:p w:rsidR="00DA5C3C" w:rsidRPr="00DD1389" w:rsidRDefault="00801688">
      <w:pPr>
        <w:pStyle w:val="Titre1"/>
        <w:rPr>
          <w:rFonts w:eastAsiaTheme="majorEastAsia"/>
        </w:rPr>
      </w:pPr>
      <w:r>
        <w:rPr>
          <w:lang w:eastAsia="fr-FR"/>
        </w:rPr>
        <w:t>Discussion</w:t>
      </w:r>
      <w:r w:rsidR="007326A7" w:rsidRPr="00DD1389">
        <w:rPr>
          <w:rFonts w:eastAsiaTheme="majorEastAsia"/>
        </w:rPr>
        <w:t xml:space="preserve"> </w:t>
      </w:r>
    </w:p>
    <w:p w:rsidR="00F83E15" w:rsidRPr="00483CD4" w:rsidRDefault="00F83E15" w:rsidP="00E9252C">
      <w:pPr>
        <w:jc w:val="both"/>
        <w:rPr>
          <w:rFonts w:cstheme="minorHAnsi"/>
          <w:b/>
          <w:bCs/>
        </w:rPr>
      </w:pPr>
      <w:bookmarkStart w:id="2" w:name="_Toc493127338"/>
    </w:p>
    <w:p w:rsidR="00554C70" w:rsidRPr="00483CD4" w:rsidRDefault="00554C70" w:rsidP="00554C70">
      <w:r w:rsidRPr="00483CD4">
        <w:t>As part of the [91E][28][</w:t>
      </w:r>
      <w:proofErr w:type="spellStart"/>
      <w:r w:rsidRPr="00483CD4">
        <w:t>NTN_scope&amp;bands</w:t>
      </w:r>
      <w:proofErr w:type="spellEnd"/>
      <w:r w:rsidRPr="00483CD4">
        <w:t xml:space="preserve">] email discussion of RAN#91-e plenary, some companies proposed to add in the objective clause of the NR-NTN-solutions WID the following </w:t>
      </w:r>
      <w:r w:rsidR="00C756BC">
        <w:t>note:</w:t>
      </w:r>
    </w:p>
    <w:p w:rsidR="00554C70" w:rsidRPr="00483CD4" w:rsidRDefault="00554C70" w:rsidP="00554C70">
      <w:r w:rsidRPr="00483CD4">
        <w:t>“Note: The spectrum usage on the service link for HAPS might be a different spectrum allocation than for Satellite. The details are part of the further discussion particular in RAN4”</w:t>
      </w:r>
    </w:p>
    <w:p w:rsidR="00554C70" w:rsidRPr="00483CD4" w:rsidRDefault="00554C70" w:rsidP="00554C70"/>
    <w:p w:rsidR="00554C70" w:rsidRPr="00483CD4" w:rsidRDefault="00554C70" w:rsidP="00554C70">
      <w:r w:rsidRPr="00483CD4">
        <w:t>Nokia had commented during the final round of discussion that they did not understand what the second sentence “The details are part of the further discussion particular in RAN4” meant.</w:t>
      </w:r>
    </w:p>
    <w:p w:rsidR="00554C70" w:rsidRPr="00483CD4" w:rsidRDefault="00554C70" w:rsidP="00554C70"/>
    <w:p w:rsidR="00554C70" w:rsidRPr="00483CD4" w:rsidRDefault="00483CD4" w:rsidP="00554C70">
      <w:r>
        <w:t>The</w:t>
      </w:r>
      <w:r w:rsidRPr="00483CD4">
        <w:t xml:space="preserve"> </w:t>
      </w:r>
      <w:r w:rsidR="00554C70" w:rsidRPr="00483CD4">
        <w:t xml:space="preserve">moderator suggested (mail dated 26th March, 10:18 (CET) on the RAN reflector to remove this second sentence since it </w:t>
      </w:r>
      <w:r w:rsidR="00C756BC">
        <w:t>was</w:t>
      </w:r>
      <w:r w:rsidR="00C756BC" w:rsidRPr="00483CD4">
        <w:t xml:space="preserve"> </w:t>
      </w:r>
      <w:r w:rsidR="00554C70" w:rsidRPr="00483CD4">
        <w:t xml:space="preserve">implicit that we </w:t>
      </w:r>
      <w:r w:rsidR="00C756BC">
        <w:t>would</w:t>
      </w:r>
      <w:r w:rsidR="00C756BC" w:rsidRPr="00483CD4">
        <w:t xml:space="preserve"> </w:t>
      </w:r>
      <w:r w:rsidR="00554C70" w:rsidRPr="00483CD4">
        <w:t>need detailed discussion in RAN4.</w:t>
      </w:r>
    </w:p>
    <w:p w:rsidR="00554C70" w:rsidRPr="00483CD4" w:rsidRDefault="00554C70" w:rsidP="00554C70">
      <w:r w:rsidRPr="00483CD4">
        <w:lastRenderedPageBreak/>
        <w:t>No one objected to th</w:t>
      </w:r>
      <w:r w:rsidR="00483CD4">
        <w:t>e moderator’s</w:t>
      </w:r>
      <w:r w:rsidR="00C756BC">
        <w:t xml:space="preserve"> proposal</w:t>
      </w:r>
      <w:r w:rsidRPr="00483CD4">
        <w:t xml:space="preserve">, </w:t>
      </w:r>
      <w:r w:rsidR="00483CD4">
        <w:t>h</w:t>
      </w:r>
      <w:r w:rsidRPr="00483CD4">
        <w:t xml:space="preserve">owever </w:t>
      </w:r>
      <w:r w:rsidR="00C756BC">
        <w:t>the moderator</w:t>
      </w:r>
      <w:r w:rsidR="00C756BC" w:rsidRPr="00483CD4">
        <w:t xml:space="preserve"> </w:t>
      </w:r>
      <w:r w:rsidRPr="00483CD4">
        <w:t>didn’t reflect this suggestion</w:t>
      </w:r>
      <w:r w:rsidR="00C756BC">
        <w:t xml:space="preserve"> in the email summary </w:t>
      </w:r>
      <w:r w:rsidR="00C756BC">
        <w:rPr>
          <w:rFonts w:cstheme="minorHAnsi"/>
          <w:bCs/>
          <w:iCs/>
          <w:lang w:val="en-GB" w:eastAsia="zh-CN"/>
        </w:rPr>
        <w:t xml:space="preserve">[1] </w:t>
      </w:r>
      <w:r w:rsidR="00C756BC">
        <w:t xml:space="preserve">nor in the revised WID </w:t>
      </w:r>
      <w:r w:rsidR="00C756BC">
        <w:rPr>
          <w:rFonts w:cstheme="minorHAnsi"/>
          <w:bCs/>
          <w:iCs/>
          <w:lang w:val="en-GB" w:eastAsia="zh-CN"/>
        </w:rPr>
        <w:t>[2]</w:t>
      </w:r>
      <w:r w:rsidRPr="00483CD4">
        <w:t>.</w:t>
      </w:r>
    </w:p>
    <w:p w:rsidR="00554C70" w:rsidRPr="00483CD4" w:rsidRDefault="00554C70" w:rsidP="00554C70">
      <w:r w:rsidRPr="00483CD4">
        <w:t xml:space="preserve">Therefore, as moderator, </w:t>
      </w:r>
      <w:r w:rsidR="00483CD4">
        <w:t>Thales</w:t>
      </w:r>
      <w:r w:rsidR="00483CD4" w:rsidRPr="00483CD4">
        <w:t xml:space="preserve"> </w:t>
      </w:r>
      <w:r w:rsidRPr="00483CD4">
        <w:t>set</w:t>
      </w:r>
      <w:r w:rsidR="00483CD4">
        <w:t>s</w:t>
      </w:r>
      <w:r w:rsidRPr="00483CD4">
        <w:t xml:space="preserve"> forward this below proposal as a way to fix the mistake:</w:t>
      </w:r>
    </w:p>
    <w:p w:rsidR="00554C70" w:rsidRPr="00483CD4" w:rsidRDefault="00554C70" w:rsidP="00554C70"/>
    <w:p w:rsidR="00554C70" w:rsidRPr="00483CD4" w:rsidRDefault="00554C70" w:rsidP="00050BF0">
      <w:pPr>
        <w:rPr>
          <w:b/>
        </w:rPr>
      </w:pPr>
      <w:r w:rsidRPr="00483CD4">
        <w:rPr>
          <w:b/>
        </w:rPr>
        <w:t>Proposal: In clause</w:t>
      </w:r>
      <w:r w:rsidR="00483CD4" w:rsidRPr="00483CD4">
        <w:rPr>
          <w:b/>
        </w:rPr>
        <w:t xml:space="preserve"> 4.1.4 RAN4</w:t>
      </w:r>
      <w:r w:rsidRPr="00483CD4">
        <w:rPr>
          <w:b/>
        </w:rPr>
        <w:t xml:space="preserve"> </w:t>
      </w:r>
      <w:r w:rsidR="00483CD4" w:rsidRPr="00483CD4">
        <w:rPr>
          <w:b/>
        </w:rPr>
        <w:t xml:space="preserve">of the </w:t>
      </w:r>
      <w:r w:rsidRPr="00483CD4">
        <w:rPr>
          <w:b/>
        </w:rPr>
        <w:t xml:space="preserve">Objective of NR-NTN-solutions WID, the following should be modified “Note2: The spectrum usage on the service link for HAPS might be a different spectrum allocation than for Satellite. </w:t>
      </w:r>
      <w:r w:rsidRPr="00C756BC">
        <w:rPr>
          <w:b/>
          <w:strike/>
          <w:highlight w:val="yellow"/>
        </w:rPr>
        <w:t>The details are part of the further discussion particular in RAN4</w:t>
      </w:r>
      <w:r w:rsidRPr="00483CD4">
        <w:rPr>
          <w:b/>
        </w:rPr>
        <w:t>”</w:t>
      </w:r>
    </w:p>
    <w:p w:rsidR="00050BF0" w:rsidRPr="00483CD4" w:rsidRDefault="00050BF0" w:rsidP="00E9252C">
      <w:pPr>
        <w:jc w:val="both"/>
        <w:rPr>
          <w:rFonts w:cstheme="minorHAnsi"/>
          <w:b/>
          <w:bCs/>
        </w:rPr>
      </w:pPr>
    </w:p>
    <w:p w:rsidR="002A5BCC" w:rsidRPr="00483CD4" w:rsidRDefault="002A5BCC" w:rsidP="00E9252C">
      <w:pPr>
        <w:pStyle w:val="TH"/>
        <w:jc w:val="left"/>
        <w:rPr>
          <w:b w:val="0"/>
          <w:bCs/>
        </w:rPr>
      </w:pPr>
    </w:p>
    <w:p w:rsidR="003637A9" w:rsidRDefault="00405CF4">
      <w:pPr>
        <w:pStyle w:val="Titre1"/>
        <w:rPr>
          <w:rFonts w:eastAsiaTheme="majorEastAsia"/>
        </w:rPr>
      </w:pPr>
      <w:r w:rsidRPr="00DD1389">
        <w:rPr>
          <w:rFonts w:eastAsiaTheme="majorEastAsia"/>
        </w:rPr>
        <w:t>Conclusions</w:t>
      </w:r>
      <w:r w:rsidR="00F83E15">
        <w:rPr>
          <w:rFonts w:eastAsiaTheme="majorEastAsia"/>
        </w:rPr>
        <w:t xml:space="preserve"> </w:t>
      </w:r>
      <w:r w:rsidR="00CF6D6C">
        <w:rPr>
          <w:rFonts w:eastAsiaTheme="majorEastAsia"/>
        </w:rPr>
        <w:t>(</w:t>
      </w:r>
      <w:r w:rsidR="00F83E15">
        <w:rPr>
          <w:rFonts w:eastAsiaTheme="majorEastAsia"/>
        </w:rPr>
        <w:t>to be revised accordingly)</w:t>
      </w:r>
    </w:p>
    <w:bookmarkEnd w:id="2"/>
    <w:p w:rsidR="00F84642" w:rsidRPr="00483CD4" w:rsidRDefault="00F84642" w:rsidP="00E9252C">
      <w:pPr>
        <w:spacing w:after="0"/>
        <w:jc w:val="both"/>
        <w:rPr>
          <w:rFonts w:cstheme="minorHAnsi"/>
          <w:lang w:eastAsia="fr-FR"/>
        </w:rPr>
      </w:pPr>
      <w:r w:rsidRPr="00483CD4">
        <w:rPr>
          <w:rFonts w:cstheme="minorHAnsi"/>
          <w:lang w:eastAsia="fr-FR"/>
        </w:rPr>
        <w:t>In this</w:t>
      </w:r>
      <w:r w:rsidR="001E6371" w:rsidRPr="00483CD4">
        <w:rPr>
          <w:rFonts w:cstheme="minorHAnsi"/>
          <w:lang w:eastAsia="fr-FR"/>
        </w:rPr>
        <w:t xml:space="preserve"> contribution</w:t>
      </w:r>
      <w:r w:rsidRPr="00483CD4">
        <w:rPr>
          <w:rFonts w:cstheme="minorHAnsi"/>
          <w:lang w:eastAsia="fr-FR"/>
        </w:rPr>
        <w:t xml:space="preserve"> we are seeking RAN </w:t>
      </w:r>
      <w:r w:rsidR="001E6371" w:rsidRPr="00483CD4">
        <w:rPr>
          <w:rFonts w:cstheme="minorHAnsi"/>
          <w:lang w:eastAsia="fr-FR"/>
        </w:rPr>
        <w:t>to consider the following proposals:</w:t>
      </w:r>
    </w:p>
    <w:p w:rsidR="00443D02" w:rsidRPr="00483CD4" w:rsidRDefault="00443D02" w:rsidP="00E9252C">
      <w:pPr>
        <w:spacing w:after="0"/>
        <w:jc w:val="both"/>
        <w:rPr>
          <w:rFonts w:cstheme="minorHAnsi"/>
          <w:lang w:eastAsia="fr-FR"/>
        </w:rPr>
      </w:pPr>
    </w:p>
    <w:p w:rsidR="00483CD4" w:rsidRPr="00483CD4" w:rsidRDefault="00483CD4" w:rsidP="00483CD4">
      <w:pPr>
        <w:rPr>
          <w:b/>
        </w:rPr>
      </w:pPr>
      <w:r w:rsidRPr="00483CD4">
        <w:rPr>
          <w:b/>
        </w:rPr>
        <w:t xml:space="preserve">Proposal: In clause 4.1.4 RAN4 of the Objective of NR-NTN-solutions WID, the following should be modified “Note2: The spectrum usage on the service link for HAPS might be a different spectrum allocation than for Satellite. </w:t>
      </w:r>
      <w:r w:rsidRPr="00C756BC">
        <w:rPr>
          <w:b/>
          <w:strike/>
          <w:highlight w:val="yellow"/>
        </w:rPr>
        <w:t>The details are part of the further discussion particular in RAN4</w:t>
      </w:r>
      <w:r w:rsidRPr="00483CD4">
        <w:rPr>
          <w:b/>
        </w:rPr>
        <w:t>”</w:t>
      </w:r>
    </w:p>
    <w:p w:rsidR="00B97109" w:rsidRPr="00525E97" w:rsidRDefault="00B97109" w:rsidP="00B97109">
      <w:pPr>
        <w:jc w:val="both"/>
      </w:pPr>
      <w:bookmarkStart w:id="3" w:name="_GoBack"/>
    </w:p>
    <w:bookmarkEnd w:id="3"/>
    <w:p w:rsidR="007706CC" w:rsidRPr="00CA6B34" w:rsidRDefault="007706CC" w:rsidP="00F84642">
      <w:pPr>
        <w:spacing w:after="0"/>
        <w:rPr>
          <w:rFonts w:cstheme="minorHAnsi"/>
          <w:lang w:eastAsia="fr-FR"/>
        </w:rPr>
      </w:pPr>
    </w:p>
    <w:p w:rsidR="00016832" w:rsidRDefault="00016832" w:rsidP="00480443"/>
    <w:p w:rsidR="00405CF4" w:rsidRPr="00DD1389" w:rsidRDefault="00EB5F17" w:rsidP="00EB5F17">
      <w:pPr>
        <w:pStyle w:val="Titre1"/>
      </w:pPr>
      <w:r>
        <w:t>Reference</w:t>
      </w:r>
    </w:p>
    <w:p w:rsidR="00050BF0" w:rsidRDefault="00C876C6" w:rsidP="000A4E25">
      <w:pPr>
        <w:spacing w:before="100" w:beforeAutospacing="1" w:after="60" w:line="240" w:lineRule="auto"/>
        <w:rPr>
          <w:rFonts w:cstheme="minorHAnsi"/>
          <w:bCs/>
          <w:iCs/>
          <w:lang w:val="en-GB" w:eastAsia="zh-CN"/>
        </w:rPr>
      </w:pPr>
      <w:r>
        <w:rPr>
          <w:rFonts w:cstheme="minorHAnsi"/>
          <w:bCs/>
          <w:iCs/>
          <w:lang w:val="en-GB" w:eastAsia="zh-CN"/>
        </w:rPr>
        <w:t>[1</w:t>
      </w:r>
      <w:r w:rsidR="00050BF0">
        <w:rPr>
          <w:rFonts w:cstheme="minorHAnsi"/>
          <w:bCs/>
          <w:iCs/>
          <w:lang w:val="en-GB" w:eastAsia="zh-CN"/>
        </w:rPr>
        <w:t xml:space="preserve">] </w:t>
      </w:r>
      <w:r w:rsidR="00050BF0" w:rsidRPr="00050BF0">
        <w:rPr>
          <w:rFonts w:cstheme="minorHAnsi"/>
          <w:bCs/>
          <w:iCs/>
          <w:lang w:val="en-GB" w:eastAsia="zh-CN"/>
        </w:rPr>
        <w:t>RP-210791</w:t>
      </w:r>
      <w:r w:rsidR="00050BF0">
        <w:rPr>
          <w:rFonts w:cstheme="minorHAnsi"/>
          <w:bCs/>
          <w:iCs/>
          <w:lang w:val="en-GB" w:eastAsia="zh-CN"/>
        </w:rPr>
        <w:t xml:space="preserve"> “</w:t>
      </w:r>
      <w:r w:rsidR="00050BF0" w:rsidRPr="00C876C6">
        <w:rPr>
          <w:rFonts w:cstheme="minorHAnsi"/>
          <w:bCs/>
          <w:iCs/>
          <w:lang w:val="en-GB" w:eastAsia="zh-CN"/>
        </w:rPr>
        <w:t>Moderator's summary for email discussion [91E][28][</w:t>
      </w:r>
      <w:proofErr w:type="spellStart"/>
      <w:r w:rsidR="00050BF0" w:rsidRPr="00C876C6">
        <w:rPr>
          <w:rFonts w:cstheme="minorHAnsi"/>
          <w:bCs/>
          <w:iCs/>
          <w:lang w:val="en-GB" w:eastAsia="zh-CN"/>
        </w:rPr>
        <w:t>NTN_scope&amp;bands</w:t>
      </w:r>
      <w:proofErr w:type="spellEnd"/>
      <w:r w:rsidR="00050BF0" w:rsidRPr="00C876C6">
        <w:rPr>
          <w:rFonts w:cstheme="minorHAnsi"/>
          <w:bCs/>
          <w:iCs/>
          <w:lang w:val="en-GB" w:eastAsia="zh-CN"/>
        </w:rPr>
        <w:t>]</w:t>
      </w:r>
      <w:r w:rsidR="00050BF0">
        <w:rPr>
          <w:rFonts w:cstheme="minorHAnsi"/>
          <w:bCs/>
          <w:iCs/>
          <w:lang w:val="en-GB" w:eastAsia="zh-CN"/>
        </w:rPr>
        <w:t xml:space="preserve">”, </w:t>
      </w:r>
      <w:r w:rsidR="00050BF0" w:rsidRPr="00C876C6">
        <w:rPr>
          <w:rFonts w:cstheme="minorHAnsi"/>
          <w:bCs/>
          <w:iCs/>
          <w:lang w:val="en-GB" w:eastAsia="zh-CN"/>
        </w:rPr>
        <w:t>Thales (Email discussion moderator)</w:t>
      </w:r>
    </w:p>
    <w:p w:rsidR="000A4E25" w:rsidRPr="000A4E25" w:rsidRDefault="00050BF0" w:rsidP="000A4E25">
      <w:pPr>
        <w:spacing w:before="100" w:beforeAutospacing="1" w:after="60" w:line="240" w:lineRule="auto"/>
        <w:rPr>
          <w:rFonts w:cstheme="minorHAnsi"/>
          <w:bCs/>
          <w:iCs/>
          <w:lang w:val="en-GB" w:eastAsia="zh-CN"/>
        </w:rPr>
      </w:pPr>
      <w:r>
        <w:rPr>
          <w:rFonts w:cstheme="minorHAnsi"/>
          <w:bCs/>
          <w:iCs/>
          <w:lang w:val="en-GB" w:eastAsia="zh-CN"/>
        </w:rPr>
        <w:t xml:space="preserve">[2] </w:t>
      </w:r>
      <w:r w:rsidR="00033E61" w:rsidRPr="00033E61">
        <w:rPr>
          <w:rFonts w:cstheme="minorHAnsi"/>
          <w:bCs/>
          <w:iCs/>
          <w:lang w:val="en-GB" w:eastAsia="zh-CN"/>
        </w:rPr>
        <w:t>RP-</w:t>
      </w:r>
      <w:r w:rsidR="00946041" w:rsidRPr="00033E61">
        <w:rPr>
          <w:rFonts w:cstheme="minorHAnsi"/>
          <w:bCs/>
          <w:iCs/>
          <w:lang w:val="en-GB" w:eastAsia="zh-CN"/>
        </w:rPr>
        <w:t>2</w:t>
      </w:r>
      <w:r>
        <w:rPr>
          <w:rFonts w:cstheme="minorHAnsi"/>
          <w:bCs/>
          <w:iCs/>
          <w:lang w:val="en-GB" w:eastAsia="zh-CN"/>
        </w:rPr>
        <w:t>1</w:t>
      </w:r>
      <w:r w:rsidR="00946041" w:rsidRPr="00033E61">
        <w:rPr>
          <w:rFonts w:cstheme="minorHAnsi"/>
          <w:bCs/>
          <w:iCs/>
          <w:lang w:val="en-GB" w:eastAsia="zh-CN"/>
        </w:rPr>
        <w:t>2908,</w:t>
      </w:r>
      <w:r w:rsidR="00E3340A">
        <w:rPr>
          <w:rFonts w:cstheme="minorHAnsi"/>
          <w:bCs/>
          <w:iCs/>
          <w:lang w:val="en-GB" w:eastAsia="zh-CN"/>
        </w:rPr>
        <w:t xml:space="preserve"> “</w:t>
      </w:r>
      <w:r w:rsidR="001B44FE" w:rsidRPr="001B44FE">
        <w:rPr>
          <w:rFonts w:cstheme="minorHAnsi"/>
          <w:bCs/>
          <w:iCs/>
          <w:lang w:val="en-GB" w:eastAsia="zh-CN"/>
        </w:rPr>
        <w:t>Solutions for NR to support non-terrestrial networks (NTN)</w:t>
      </w:r>
      <w:r w:rsidR="00946041">
        <w:rPr>
          <w:rFonts w:cstheme="minorHAnsi"/>
          <w:bCs/>
          <w:iCs/>
          <w:lang w:val="en-GB" w:eastAsia="zh-CN"/>
        </w:rPr>
        <w:t>” WID Revised</w:t>
      </w:r>
    </w:p>
    <w:p w:rsidR="00724B78" w:rsidRDefault="00724B78" w:rsidP="005667CB">
      <w:pPr>
        <w:pStyle w:val="Paragraphedeliste"/>
        <w:spacing w:before="100" w:beforeAutospacing="1" w:after="60" w:line="240" w:lineRule="auto"/>
        <w:ind w:left="360"/>
        <w:jc w:val="center"/>
        <w:rPr>
          <w:rFonts w:cstheme="minorHAnsi"/>
          <w:b/>
          <w:iCs/>
          <w:sz w:val="32"/>
          <w:szCs w:val="32"/>
          <w:lang w:val="en-GB"/>
        </w:rPr>
      </w:pPr>
    </w:p>
    <w:p w:rsidR="005667CB" w:rsidRPr="005667CB" w:rsidRDefault="00724B78" w:rsidP="005667CB">
      <w:pPr>
        <w:pStyle w:val="Paragraphedeliste"/>
        <w:spacing w:before="100" w:beforeAutospacing="1" w:after="60" w:line="240" w:lineRule="auto"/>
        <w:ind w:left="360"/>
        <w:jc w:val="center"/>
        <w:rPr>
          <w:rFonts w:cstheme="minorHAnsi"/>
          <w:b/>
          <w:iCs/>
          <w:sz w:val="32"/>
          <w:szCs w:val="32"/>
          <w:lang w:val="en-GB" w:eastAsia="zh-CN"/>
        </w:rPr>
      </w:pPr>
      <w:r>
        <w:rPr>
          <w:rFonts w:cstheme="minorHAnsi"/>
          <w:b/>
          <w:iCs/>
          <w:sz w:val="32"/>
          <w:szCs w:val="32"/>
          <w:lang w:val="en-GB"/>
        </w:rPr>
        <w:t>-</w:t>
      </w:r>
      <w:r w:rsidR="005667CB" w:rsidRPr="005667CB">
        <w:rPr>
          <w:rFonts w:cstheme="minorHAnsi"/>
          <w:b/>
          <w:iCs/>
          <w:sz w:val="32"/>
          <w:szCs w:val="32"/>
          <w:lang w:val="en-GB"/>
        </w:rPr>
        <w:t>END</w:t>
      </w:r>
      <w:r>
        <w:rPr>
          <w:rFonts w:cstheme="minorHAnsi"/>
          <w:b/>
          <w:iCs/>
          <w:sz w:val="32"/>
          <w:szCs w:val="32"/>
          <w:lang w:val="en-GB"/>
        </w:rPr>
        <w:t>-</w:t>
      </w:r>
    </w:p>
    <w:p w:rsidR="005667CB" w:rsidRPr="005667CB" w:rsidRDefault="005667CB" w:rsidP="005667CB">
      <w:pPr>
        <w:spacing w:before="100" w:beforeAutospacing="1" w:after="60" w:line="240" w:lineRule="auto"/>
        <w:jc w:val="center"/>
        <w:rPr>
          <w:rStyle w:val="Lienhypertexte"/>
          <w:rFonts w:cstheme="minorHAnsi"/>
          <w:b/>
          <w:i/>
          <w:color w:val="auto"/>
          <w:lang w:val="en-GB" w:eastAsia="zh-CN"/>
        </w:rPr>
      </w:pPr>
    </w:p>
    <w:sectPr w:rsidR="005667CB" w:rsidRPr="005667CB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985" w:rsidRDefault="00E95985" w:rsidP="000519FA">
      <w:pPr>
        <w:spacing w:after="0" w:line="240" w:lineRule="auto"/>
      </w:pPr>
      <w:r>
        <w:separator/>
      </w:r>
    </w:p>
  </w:endnote>
  <w:endnote w:type="continuationSeparator" w:id="0">
    <w:p w:rsidR="00E95985" w:rsidRDefault="00E95985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E7C" w:rsidRDefault="00634E7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985" w:rsidRDefault="00E95985" w:rsidP="000519FA">
      <w:pPr>
        <w:spacing w:after="0" w:line="240" w:lineRule="auto"/>
      </w:pPr>
      <w:r>
        <w:separator/>
      </w:r>
    </w:p>
  </w:footnote>
  <w:footnote w:type="continuationSeparator" w:id="0">
    <w:p w:rsidR="00E95985" w:rsidRDefault="00E95985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4pt;height:33pt" o:bullet="t">
        <v:imagedata r:id="rId1" o:title="artABBA"/>
      </v:shape>
    </w:pict>
  </w:numPicBullet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98615C"/>
    <w:multiLevelType w:val="hybridMultilevel"/>
    <w:tmpl w:val="A74EF8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67DE0FC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3226B6C"/>
    <w:multiLevelType w:val="hybridMultilevel"/>
    <w:tmpl w:val="DE54EF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10CAC"/>
    <w:multiLevelType w:val="hybridMultilevel"/>
    <w:tmpl w:val="C6D6B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D7CA4"/>
    <w:multiLevelType w:val="multilevel"/>
    <w:tmpl w:val="C7B872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A7F3D97"/>
    <w:multiLevelType w:val="hybridMultilevel"/>
    <w:tmpl w:val="FB9056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F049B"/>
    <w:multiLevelType w:val="hybridMultilevel"/>
    <w:tmpl w:val="AEA6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F73317"/>
    <w:multiLevelType w:val="hybridMultilevel"/>
    <w:tmpl w:val="6DB665AE"/>
    <w:lvl w:ilvl="0" w:tplc="3D72B3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1CB0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20B11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08AE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26EE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E674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165E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0C82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B6DF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AA2319E"/>
    <w:multiLevelType w:val="hybridMultilevel"/>
    <w:tmpl w:val="76E80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5370D"/>
    <w:multiLevelType w:val="hybridMultilevel"/>
    <w:tmpl w:val="58C87334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3315"/>
    <w:multiLevelType w:val="multilevel"/>
    <w:tmpl w:val="7D64C3A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C93314E"/>
    <w:multiLevelType w:val="hybridMultilevel"/>
    <w:tmpl w:val="9A58A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83B4A"/>
    <w:multiLevelType w:val="hybridMultilevel"/>
    <w:tmpl w:val="8A2058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54021"/>
    <w:multiLevelType w:val="hybridMultilevel"/>
    <w:tmpl w:val="F7A03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65A73"/>
    <w:multiLevelType w:val="hybridMultilevel"/>
    <w:tmpl w:val="90047F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25AEE"/>
    <w:multiLevelType w:val="hybridMultilevel"/>
    <w:tmpl w:val="2E7CDA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BB5070"/>
    <w:multiLevelType w:val="hybridMultilevel"/>
    <w:tmpl w:val="2090AA34"/>
    <w:lvl w:ilvl="0" w:tplc="89C27708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D38D5"/>
    <w:multiLevelType w:val="hybridMultilevel"/>
    <w:tmpl w:val="023AB1F6"/>
    <w:lvl w:ilvl="0" w:tplc="DCF2EE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4ED5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3CC5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9C45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684F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9EED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8A0A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BCC5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F098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AB32D37"/>
    <w:multiLevelType w:val="multilevel"/>
    <w:tmpl w:val="158E39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AD681C"/>
    <w:multiLevelType w:val="hybridMultilevel"/>
    <w:tmpl w:val="81A63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EB7F4D"/>
    <w:multiLevelType w:val="hybridMultilevel"/>
    <w:tmpl w:val="35A0B6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310A32"/>
    <w:multiLevelType w:val="hybridMultilevel"/>
    <w:tmpl w:val="B06E03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F13313"/>
    <w:multiLevelType w:val="hybridMultilevel"/>
    <w:tmpl w:val="586CA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6309A"/>
    <w:multiLevelType w:val="hybridMultilevel"/>
    <w:tmpl w:val="7248B092"/>
    <w:lvl w:ilvl="0" w:tplc="7F8A3C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C85D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8A3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7C1B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A693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D6AC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FC81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242F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455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D4866"/>
    <w:multiLevelType w:val="hybridMultilevel"/>
    <w:tmpl w:val="658C4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9C725B"/>
    <w:multiLevelType w:val="hybridMultilevel"/>
    <w:tmpl w:val="01E6456A"/>
    <w:lvl w:ilvl="0" w:tplc="89C2770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2F6984"/>
    <w:multiLevelType w:val="hybridMultilevel"/>
    <w:tmpl w:val="757A2DB0"/>
    <w:lvl w:ilvl="0" w:tplc="A78E82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5F3235E"/>
    <w:multiLevelType w:val="hybridMultilevel"/>
    <w:tmpl w:val="208E6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B178DA"/>
    <w:multiLevelType w:val="hybridMultilevel"/>
    <w:tmpl w:val="4B6E4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D76CC7"/>
    <w:multiLevelType w:val="hybridMultilevel"/>
    <w:tmpl w:val="95B83342"/>
    <w:lvl w:ilvl="0" w:tplc="B8004F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644C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4654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EC71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64D0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1C4E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8C8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EC91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9497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B1343C"/>
    <w:multiLevelType w:val="hybridMultilevel"/>
    <w:tmpl w:val="54548CFA"/>
    <w:lvl w:ilvl="0" w:tplc="C12C6C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5C089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9A16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A673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FE29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C648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6657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DAB7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907A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68721A9F"/>
    <w:multiLevelType w:val="hybridMultilevel"/>
    <w:tmpl w:val="EFBE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F450199"/>
    <w:multiLevelType w:val="hybridMultilevel"/>
    <w:tmpl w:val="F754E0B0"/>
    <w:lvl w:ilvl="0" w:tplc="5596F6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0227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3C93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B6F7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60FC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5237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5047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FEBD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F483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2" w15:restartNumberingAfterBreak="0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54" w15:restartNumberingAfterBreak="0">
    <w:nsid w:val="76AD180F"/>
    <w:multiLevelType w:val="hybridMultilevel"/>
    <w:tmpl w:val="42B21B36"/>
    <w:lvl w:ilvl="0" w:tplc="2C0E72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5AF1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A648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DE6A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B26B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48D7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222B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A2CF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1EDA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5" w15:restartNumberingAfterBreak="0">
    <w:nsid w:val="7B6224D2"/>
    <w:multiLevelType w:val="hybridMultilevel"/>
    <w:tmpl w:val="79424354"/>
    <w:lvl w:ilvl="0" w:tplc="37CAB5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F239C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8E98F94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F0F1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34685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0C90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92A03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87AB1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EE58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6" w15:restartNumberingAfterBreak="0">
    <w:nsid w:val="7BD8580A"/>
    <w:multiLevelType w:val="hybridMultilevel"/>
    <w:tmpl w:val="64E65DC8"/>
    <w:lvl w:ilvl="0" w:tplc="4434F4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1C01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50BF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14C7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DC8E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024F8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B462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E860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20FE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7" w15:restartNumberingAfterBreak="0">
    <w:nsid w:val="7C72074B"/>
    <w:multiLevelType w:val="multilevel"/>
    <w:tmpl w:val="7F72CE2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52"/>
  </w:num>
  <w:num w:numId="4">
    <w:abstractNumId w:val="50"/>
  </w:num>
  <w:num w:numId="5">
    <w:abstractNumId w:val="48"/>
  </w:num>
  <w:num w:numId="6">
    <w:abstractNumId w:val="44"/>
  </w:num>
  <w:num w:numId="7">
    <w:abstractNumId w:val="45"/>
  </w:num>
  <w:num w:numId="8">
    <w:abstractNumId w:val="20"/>
  </w:num>
  <w:num w:numId="9">
    <w:abstractNumId w:val="40"/>
  </w:num>
  <w:num w:numId="10">
    <w:abstractNumId w:val="17"/>
  </w:num>
  <w:num w:numId="11">
    <w:abstractNumId w:val="23"/>
  </w:num>
  <w:num w:numId="12">
    <w:abstractNumId w:val="13"/>
  </w:num>
  <w:num w:numId="13">
    <w:abstractNumId w:val="31"/>
  </w:num>
  <w:num w:numId="14">
    <w:abstractNumId w:val="28"/>
  </w:num>
  <w:num w:numId="15">
    <w:abstractNumId w:val="49"/>
  </w:num>
  <w:num w:numId="16">
    <w:abstractNumId w:val="19"/>
  </w:num>
  <w:num w:numId="17">
    <w:abstractNumId w:val="58"/>
  </w:num>
  <w:num w:numId="18">
    <w:abstractNumId w:val="38"/>
  </w:num>
  <w:num w:numId="19">
    <w:abstractNumId w:val="14"/>
  </w:num>
  <w:num w:numId="20">
    <w:abstractNumId w:val="5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27"/>
  </w:num>
  <w:num w:numId="27">
    <w:abstractNumId w:val="53"/>
  </w:num>
  <w:num w:numId="28">
    <w:abstractNumId w:val="53"/>
  </w:num>
  <w:num w:numId="29">
    <w:abstractNumId w:val="53"/>
  </w:num>
  <w:num w:numId="30">
    <w:abstractNumId w:val="53"/>
  </w:num>
  <w:num w:numId="31">
    <w:abstractNumId w:val="53"/>
  </w:num>
  <w:num w:numId="32">
    <w:abstractNumId w:val="53"/>
  </w:num>
  <w:num w:numId="33">
    <w:abstractNumId w:val="53"/>
  </w:num>
  <w:num w:numId="34">
    <w:abstractNumId w:val="12"/>
  </w:num>
  <w:num w:numId="35">
    <w:abstractNumId w:val="53"/>
  </w:num>
  <w:num w:numId="36">
    <w:abstractNumId w:val="22"/>
  </w:num>
  <w:num w:numId="37">
    <w:abstractNumId w:val="41"/>
  </w:num>
  <w:num w:numId="38">
    <w:abstractNumId w:val="9"/>
  </w:num>
  <w:num w:numId="39">
    <w:abstractNumId w:val="0"/>
  </w:num>
  <w:num w:numId="40">
    <w:abstractNumId w:val="34"/>
  </w:num>
  <w:num w:numId="41">
    <w:abstractNumId w:val="11"/>
  </w:num>
  <w:num w:numId="42">
    <w:abstractNumId w:val="39"/>
  </w:num>
  <w:num w:numId="43">
    <w:abstractNumId w:val="25"/>
  </w:num>
  <w:num w:numId="44">
    <w:abstractNumId w:val="29"/>
  </w:num>
  <w:num w:numId="45">
    <w:abstractNumId w:val="55"/>
  </w:num>
  <w:num w:numId="46">
    <w:abstractNumId w:val="36"/>
  </w:num>
  <w:num w:numId="47">
    <w:abstractNumId w:val="6"/>
  </w:num>
  <w:num w:numId="48">
    <w:abstractNumId w:val="15"/>
  </w:num>
  <w:num w:numId="49">
    <w:abstractNumId w:val="4"/>
  </w:num>
  <w:num w:numId="50">
    <w:abstractNumId w:val="16"/>
  </w:num>
  <w:num w:numId="51">
    <w:abstractNumId w:val="18"/>
  </w:num>
  <w:num w:numId="52">
    <w:abstractNumId w:val="42"/>
  </w:num>
  <w:num w:numId="53">
    <w:abstractNumId w:val="37"/>
  </w:num>
  <w:num w:numId="54">
    <w:abstractNumId w:val="24"/>
  </w:num>
  <w:num w:numId="55">
    <w:abstractNumId w:val="35"/>
  </w:num>
  <w:num w:numId="56">
    <w:abstractNumId w:val="30"/>
  </w:num>
  <w:num w:numId="57">
    <w:abstractNumId w:val="21"/>
  </w:num>
  <w:num w:numId="58">
    <w:abstractNumId w:val="33"/>
  </w:num>
  <w:num w:numId="59">
    <w:abstractNumId w:val="1"/>
  </w:num>
  <w:num w:numId="60">
    <w:abstractNumId w:val="47"/>
  </w:num>
  <w:num w:numId="61">
    <w:abstractNumId w:val="8"/>
  </w:num>
  <w:num w:numId="62">
    <w:abstractNumId w:val="54"/>
  </w:num>
  <w:num w:numId="63">
    <w:abstractNumId w:val="43"/>
  </w:num>
  <w:num w:numId="64">
    <w:abstractNumId w:val="56"/>
  </w:num>
  <w:num w:numId="65">
    <w:abstractNumId w:val="46"/>
  </w:num>
  <w:num w:numId="66">
    <w:abstractNumId w:val="10"/>
  </w:num>
  <w:num w:numId="67">
    <w:abstractNumId w:val="51"/>
  </w:num>
  <w:num w:numId="68">
    <w:abstractNumId w:val="26"/>
  </w:num>
  <w:num w:numId="69">
    <w:abstractNumId w:val="3"/>
  </w:num>
  <w:num w:numId="70">
    <w:abstractNumId w:val="3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37A5"/>
    <w:rsid w:val="00016832"/>
    <w:rsid w:val="00017C51"/>
    <w:rsid w:val="00017D31"/>
    <w:rsid w:val="00020134"/>
    <w:rsid w:val="00020B0E"/>
    <w:rsid w:val="000215A6"/>
    <w:rsid w:val="00021E7B"/>
    <w:rsid w:val="000222C1"/>
    <w:rsid w:val="00023EC6"/>
    <w:rsid w:val="0002788C"/>
    <w:rsid w:val="00027C82"/>
    <w:rsid w:val="00027E68"/>
    <w:rsid w:val="00030A86"/>
    <w:rsid w:val="00031491"/>
    <w:rsid w:val="0003273C"/>
    <w:rsid w:val="00032967"/>
    <w:rsid w:val="000330CB"/>
    <w:rsid w:val="00033C46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532D"/>
    <w:rsid w:val="0004567A"/>
    <w:rsid w:val="00050BC2"/>
    <w:rsid w:val="00050BF0"/>
    <w:rsid w:val="000519FA"/>
    <w:rsid w:val="0005271D"/>
    <w:rsid w:val="00052FF1"/>
    <w:rsid w:val="000549D5"/>
    <w:rsid w:val="00054DD0"/>
    <w:rsid w:val="00055899"/>
    <w:rsid w:val="00055C01"/>
    <w:rsid w:val="00055F39"/>
    <w:rsid w:val="00056294"/>
    <w:rsid w:val="00057895"/>
    <w:rsid w:val="00057BAC"/>
    <w:rsid w:val="00057C8B"/>
    <w:rsid w:val="00057E68"/>
    <w:rsid w:val="000618F1"/>
    <w:rsid w:val="00061AE4"/>
    <w:rsid w:val="00061C7C"/>
    <w:rsid w:val="0006202B"/>
    <w:rsid w:val="000628DB"/>
    <w:rsid w:val="00062CAA"/>
    <w:rsid w:val="00063381"/>
    <w:rsid w:val="000639AB"/>
    <w:rsid w:val="00064757"/>
    <w:rsid w:val="000648EA"/>
    <w:rsid w:val="000648F1"/>
    <w:rsid w:val="000654AE"/>
    <w:rsid w:val="00067574"/>
    <w:rsid w:val="00067BC8"/>
    <w:rsid w:val="00067F85"/>
    <w:rsid w:val="00071BD3"/>
    <w:rsid w:val="00071BF9"/>
    <w:rsid w:val="00071EC9"/>
    <w:rsid w:val="00072A13"/>
    <w:rsid w:val="00072FBD"/>
    <w:rsid w:val="000746F1"/>
    <w:rsid w:val="00074772"/>
    <w:rsid w:val="0007498A"/>
    <w:rsid w:val="00075BA9"/>
    <w:rsid w:val="00076BAB"/>
    <w:rsid w:val="00076BEE"/>
    <w:rsid w:val="00077209"/>
    <w:rsid w:val="00080069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2B8E"/>
    <w:rsid w:val="00092DC8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0CFD"/>
    <w:rsid w:val="000B12C8"/>
    <w:rsid w:val="000B4C03"/>
    <w:rsid w:val="000B4ECA"/>
    <w:rsid w:val="000B60C9"/>
    <w:rsid w:val="000C061E"/>
    <w:rsid w:val="000C10EA"/>
    <w:rsid w:val="000C1F38"/>
    <w:rsid w:val="000C2A54"/>
    <w:rsid w:val="000C3792"/>
    <w:rsid w:val="000C3C2C"/>
    <w:rsid w:val="000C63B7"/>
    <w:rsid w:val="000C6CB0"/>
    <w:rsid w:val="000C7447"/>
    <w:rsid w:val="000C790A"/>
    <w:rsid w:val="000D01FE"/>
    <w:rsid w:val="000D0D93"/>
    <w:rsid w:val="000D287C"/>
    <w:rsid w:val="000D403A"/>
    <w:rsid w:val="000D589E"/>
    <w:rsid w:val="000D7382"/>
    <w:rsid w:val="000D7AA1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2409"/>
    <w:rsid w:val="000F453E"/>
    <w:rsid w:val="000F536A"/>
    <w:rsid w:val="000F58F7"/>
    <w:rsid w:val="000F64A3"/>
    <w:rsid w:val="000F64BD"/>
    <w:rsid w:val="001005D2"/>
    <w:rsid w:val="00102A48"/>
    <w:rsid w:val="00103493"/>
    <w:rsid w:val="00103FE5"/>
    <w:rsid w:val="001043C5"/>
    <w:rsid w:val="00105761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02"/>
    <w:rsid w:val="00122497"/>
    <w:rsid w:val="00122ADB"/>
    <w:rsid w:val="001239D5"/>
    <w:rsid w:val="0012499A"/>
    <w:rsid w:val="0012566C"/>
    <w:rsid w:val="00126380"/>
    <w:rsid w:val="00126AE3"/>
    <w:rsid w:val="0012710E"/>
    <w:rsid w:val="0013288C"/>
    <w:rsid w:val="00132E99"/>
    <w:rsid w:val="001330E2"/>
    <w:rsid w:val="00133208"/>
    <w:rsid w:val="0013389B"/>
    <w:rsid w:val="0013566F"/>
    <w:rsid w:val="001363A9"/>
    <w:rsid w:val="0013664C"/>
    <w:rsid w:val="001370D1"/>
    <w:rsid w:val="00137AA0"/>
    <w:rsid w:val="00141632"/>
    <w:rsid w:val="001418C6"/>
    <w:rsid w:val="00142257"/>
    <w:rsid w:val="00142E62"/>
    <w:rsid w:val="00144667"/>
    <w:rsid w:val="00144CAC"/>
    <w:rsid w:val="001452A9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55EB6"/>
    <w:rsid w:val="00157B57"/>
    <w:rsid w:val="0016025C"/>
    <w:rsid w:val="00160717"/>
    <w:rsid w:val="001619F2"/>
    <w:rsid w:val="00163F2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55B9"/>
    <w:rsid w:val="001758C2"/>
    <w:rsid w:val="00176178"/>
    <w:rsid w:val="00177549"/>
    <w:rsid w:val="001822C2"/>
    <w:rsid w:val="00183472"/>
    <w:rsid w:val="001840DF"/>
    <w:rsid w:val="00184579"/>
    <w:rsid w:val="0018472F"/>
    <w:rsid w:val="00184766"/>
    <w:rsid w:val="00186643"/>
    <w:rsid w:val="00187C6F"/>
    <w:rsid w:val="00187E75"/>
    <w:rsid w:val="0019047F"/>
    <w:rsid w:val="00190590"/>
    <w:rsid w:val="00192931"/>
    <w:rsid w:val="00192935"/>
    <w:rsid w:val="00193810"/>
    <w:rsid w:val="00194081"/>
    <w:rsid w:val="00194850"/>
    <w:rsid w:val="00196AC9"/>
    <w:rsid w:val="001978FE"/>
    <w:rsid w:val="00197E0B"/>
    <w:rsid w:val="001A0F58"/>
    <w:rsid w:val="001A3304"/>
    <w:rsid w:val="001A3DBF"/>
    <w:rsid w:val="001A4BC4"/>
    <w:rsid w:val="001A5D61"/>
    <w:rsid w:val="001A5EAB"/>
    <w:rsid w:val="001A6D9F"/>
    <w:rsid w:val="001B1082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C5"/>
    <w:rsid w:val="001C1290"/>
    <w:rsid w:val="001C158B"/>
    <w:rsid w:val="001C1EF4"/>
    <w:rsid w:val="001C25E1"/>
    <w:rsid w:val="001C4622"/>
    <w:rsid w:val="001C64F9"/>
    <w:rsid w:val="001C66D9"/>
    <w:rsid w:val="001C7D18"/>
    <w:rsid w:val="001C7E39"/>
    <w:rsid w:val="001D1BAC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144"/>
    <w:rsid w:val="001E46B5"/>
    <w:rsid w:val="001E4748"/>
    <w:rsid w:val="001E4EC8"/>
    <w:rsid w:val="001E4FDE"/>
    <w:rsid w:val="001E5FE9"/>
    <w:rsid w:val="001E6279"/>
    <w:rsid w:val="001E6371"/>
    <w:rsid w:val="001E66B6"/>
    <w:rsid w:val="001E71BE"/>
    <w:rsid w:val="001E7561"/>
    <w:rsid w:val="001F0323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5EFB"/>
    <w:rsid w:val="00206E46"/>
    <w:rsid w:val="002071E5"/>
    <w:rsid w:val="00207228"/>
    <w:rsid w:val="00211821"/>
    <w:rsid w:val="00213FE1"/>
    <w:rsid w:val="00214F4F"/>
    <w:rsid w:val="0021618C"/>
    <w:rsid w:val="002162CD"/>
    <w:rsid w:val="00216CBB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36FE"/>
    <w:rsid w:val="0023461E"/>
    <w:rsid w:val="0023580A"/>
    <w:rsid w:val="0023581C"/>
    <w:rsid w:val="00235B85"/>
    <w:rsid w:val="0023711F"/>
    <w:rsid w:val="00242763"/>
    <w:rsid w:val="0024294C"/>
    <w:rsid w:val="0024311D"/>
    <w:rsid w:val="002431C2"/>
    <w:rsid w:val="0024363B"/>
    <w:rsid w:val="00243E1C"/>
    <w:rsid w:val="00245114"/>
    <w:rsid w:val="002462B0"/>
    <w:rsid w:val="00246B00"/>
    <w:rsid w:val="002476A2"/>
    <w:rsid w:val="00247842"/>
    <w:rsid w:val="00251059"/>
    <w:rsid w:val="00251081"/>
    <w:rsid w:val="00252734"/>
    <w:rsid w:val="00253223"/>
    <w:rsid w:val="00253FFC"/>
    <w:rsid w:val="0025426A"/>
    <w:rsid w:val="00254429"/>
    <w:rsid w:val="00254B74"/>
    <w:rsid w:val="002554AD"/>
    <w:rsid w:val="002557DB"/>
    <w:rsid w:val="00255863"/>
    <w:rsid w:val="00256D54"/>
    <w:rsid w:val="00260B5A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546C"/>
    <w:rsid w:val="002763CB"/>
    <w:rsid w:val="0027793D"/>
    <w:rsid w:val="00281A49"/>
    <w:rsid w:val="00281BD0"/>
    <w:rsid w:val="00281C48"/>
    <w:rsid w:val="002827B1"/>
    <w:rsid w:val="00283331"/>
    <w:rsid w:val="00284763"/>
    <w:rsid w:val="00284E2F"/>
    <w:rsid w:val="00285BC3"/>
    <w:rsid w:val="00287258"/>
    <w:rsid w:val="00287A86"/>
    <w:rsid w:val="0029020E"/>
    <w:rsid w:val="00291A38"/>
    <w:rsid w:val="00291C32"/>
    <w:rsid w:val="00292F13"/>
    <w:rsid w:val="00293668"/>
    <w:rsid w:val="00294494"/>
    <w:rsid w:val="0029466A"/>
    <w:rsid w:val="002947EB"/>
    <w:rsid w:val="00294D15"/>
    <w:rsid w:val="00295428"/>
    <w:rsid w:val="0029596C"/>
    <w:rsid w:val="0029675E"/>
    <w:rsid w:val="002972E0"/>
    <w:rsid w:val="002A0227"/>
    <w:rsid w:val="002A059C"/>
    <w:rsid w:val="002A30C1"/>
    <w:rsid w:val="002A3293"/>
    <w:rsid w:val="002A3DC4"/>
    <w:rsid w:val="002A5311"/>
    <w:rsid w:val="002A5488"/>
    <w:rsid w:val="002A5509"/>
    <w:rsid w:val="002A5BCC"/>
    <w:rsid w:val="002A7711"/>
    <w:rsid w:val="002B0B4B"/>
    <w:rsid w:val="002B3F41"/>
    <w:rsid w:val="002B43FE"/>
    <w:rsid w:val="002B4623"/>
    <w:rsid w:val="002B4A5B"/>
    <w:rsid w:val="002B5306"/>
    <w:rsid w:val="002B6FA4"/>
    <w:rsid w:val="002C0503"/>
    <w:rsid w:val="002C08CE"/>
    <w:rsid w:val="002C0C8B"/>
    <w:rsid w:val="002C0E01"/>
    <w:rsid w:val="002C1862"/>
    <w:rsid w:val="002C2445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D71D6"/>
    <w:rsid w:val="002E0FB4"/>
    <w:rsid w:val="002E1513"/>
    <w:rsid w:val="002E564A"/>
    <w:rsid w:val="002E684A"/>
    <w:rsid w:val="002E7049"/>
    <w:rsid w:val="002F1066"/>
    <w:rsid w:val="002F18A9"/>
    <w:rsid w:val="002F1EF7"/>
    <w:rsid w:val="002F2BBC"/>
    <w:rsid w:val="002F3E5A"/>
    <w:rsid w:val="002F42D2"/>
    <w:rsid w:val="002F56DC"/>
    <w:rsid w:val="002F56E7"/>
    <w:rsid w:val="002F64BF"/>
    <w:rsid w:val="00300C6E"/>
    <w:rsid w:val="003011D8"/>
    <w:rsid w:val="00301A73"/>
    <w:rsid w:val="00303ED4"/>
    <w:rsid w:val="003073BF"/>
    <w:rsid w:val="00312225"/>
    <w:rsid w:val="0031260B"/>
    <w:rsid w:val="00313142"/>
    <w:rsid w:val="00313E04"/>
    <w:rsid w:val="00314AF9"/>
    <w:rsid w:val="00314F16"/>
    <w:rsid w:val="0031567C"/>
    <w:rsid w:val="0031664B"/>
    <w:rsid w:val="0031678A"/>
    <w:rsid w:val="00316C64"/>
    <w:rsid w:val="00316E65"/>
    <w:rsid w:val="003227C2"/>
    <w:rsid w:val="00322A5E"/>
    <w:rsid w:val="00322B3C"/>
    <w:rsid w:val="00323FCF"/>
    <w:rsid w:val="00325B11"/>
    <w:rsid w:val="00325F89"/>
    <w:rsid w:val="00325F8E"/>
    <w:rsid w:val="00326C1F"/>
    <w:rsid w:val="00326E11"/>
    <w:rsid w:val="00330148"/>
    <w:rsid w:val="00331232"/>
    <w:rsid w:val="00331BC6"/>
    <w:rsid w:val="003327A4"/>
    <w:rsid w:val="00334D52"/>
    <w:rsid w:val="003360F1"/>
    <w:rsid w:val="003367CA"/>
    <w:rsid w:val="00336803"/>
    <w:rsid w:val="00336F51"/>
    <w:rsid w:val="003402CF"/>
    <w:rsid w:val="00340733"/>
    <w:rsid w:val="0034182C"/>
    <w:rsid w:val="003423D4"/>
    <w:rsid w:val="0034322E"/>
    <w:rsid w:val="00343A89"/>
    <w:rsid w:val="00343E11"/>
    <w:rsid w:val="003450C7"/>
    <w:rsid w:val="00345A8B"/>
    <w:rsid w:val="00346842"/>
    <w:rsid w:val="00346FD3"/>
    <w:rsid w:val="00347A04"/>
    <w:rsid w:val="00347D69"/>
    <w:rsid w:val="003501D3"/>
    <w:rsid w:val="0035022C"/>
    <w:rsid w:val="003506B3"/>
    <w:rsid w:val="003524E2"/>
    <w:rsid w:val="0035285F"/>
    <w:rsid w:val="00353680"/>
    <w:rsid w:val="00354398"/>
    <w:rsid w:val="0035455A"/>
    <w:rsid w:val="00356DBF"/>
    <w:rsid w:val="00356E56"/>
    <w:rsid w:val="00360C68"/>
    <w:rsid w:val="00361427"/>
    <w:rsid w:val="00362B48"/>
    <w:rsid w:val="003636EE"/>
    <w:rsid w:val="003637A9"/>
    <w:rsid w:val="00363F55"/>
    <w:rsid w:val="00363FDF"/>
    <w:rsid w:val="003645D3"/>
    <w:rsid w:val="00364728"/>
    <w:rsid w:val="00364CD5"/>
    <w:rsid w:val="00365D0A"/>
    <w:rsid w:val="00365D0B"/>
    <w:rsid w:val="00365FC7"/>
    <w:rsid w:val="003667C9"/>
    <w:rsid w:val="003673CC"/>
    <w:rsid w:val="0036758B"/>
    <w:rsid w:val="00370A43"/>
    <w:rsid w:val="00373250"/>
    <w:rsid w:val="00373E23"/>
    <w:rsid w:val="00373EAF"/>
    <w:rsid w:val="00373FE4"/>
    <w:rsid w:val="0037437D"/>
    <w:rsid w:val="00374CD3"/>
    <w:rsid w:val="00375407"/>
    <w:rsid w:val="0037598E"/>
    <w:rsid w:val="0037633E"/>
    <w:rsid w:val="00377F40"/>
    <w:rsid w:val="00380169"/>
    <w:rsid w:val="003810A3"/>
    <w:rsid w:val="00384424"/>
    <w:rsid w:val="00384788"/>
    <w:rsid w:val="00384AB5"/>
    <w:rsid w:val="00385819"/>
    <w:rsid w:val="00386524"/>
    <w:rsid w:val="003870D0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8A0"/>
    <w:rsid w:val="003A3F95"/>
    <w:rsid w:val="003A77AC"/>
    <w:rsid w:val="003A79AC"/>
    <w:rsid w:val="003B1C92"/>
    <w:rsid w:val="003B1CAC"/>
    <w:rsid w:val="003B47A7"/>
    <w:rsid w:val="003B5995"/>
    <w:rsid w:val="003B69F3"/>
    <w:rsid w:val="003C0B0D"/>
    <w:rsid w:val="003C112E"/>
    <w:rsid w:val="003C3CCE"/>
    <w:rsid w:val="003C61F5"/>
    <w:rsid w:val="003C6317"/>
    <w:rsid w:val="003C77FF"/>
    <w:rsid w:val="003C79B8"/>
    <w:rsid w:val="003C7C14"/>
    <w:rsid w:val="003D2AFF"/>
    <w:rsid w:val="003D2EA5"/>
    <w:rsid w:val="003D300C"/>
    <w:rsid w:val="003D45CB"/>
    <w:rsid w:val="003D467F"/>
    <w:rsid w:val="003D548A"/>
    <w:rsid w:val="003D59C4"/>
    <w:rsid w:val="003D5B1B"/>
    <w:rsid w:val="003D5E0A"/>
    <w:rsid w:val="003D6EAE"/>
    <w:rsid w:val="003D7128"/>
    <w:rsid w:val="003D7F2C"/>
    <w:rsid w:val="003E13BC"/>
    <w:rsid w:val="003E4054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482"/>
    <w:rsid w:val="003F67FF"/>
    <w:rsid w:val="00402832"/>
    <w:rsid w:val="004032E4"/>
    <w:rsid w:val="0040357F"/>
    <w:rsid w:val="00405B5A"/>
    <w:rsid w:val="00405CF4"/>
    <w:rsid w:val="0040643F"/>
    <w:rsid w:val="00406EE4"/>
    <w:rsid w:val="00410186"/>
    <w:rsid w:val="0041109B"/>
    <w:rsid w:val="0041147C"/>
    <w:rsid w:val="0041197D"/>
    <w:rsid w:val="0041341B"/>
    <w:rsid w:val="004137A7"/>
    <w:rsid w:val="00413E0F"/>
    <w:rsid w:val="00414DEC"/>
    <w:rsid w:val="00415612"/>
    <w:rsid w:val="00415CE1"/>
    <w:rsid w:val="0041618F"/>
    <w:rsid w:val="00416B80"/>
    <w:rsid w:val="00416EEC"/>
    <w:rsid w:val="00416F0B"/>
    <w:rsid w:val="00417887"/>
    <w:rsid w:val="00417D8D"/>
    <w:rsid w:val="00417FE0"/>
    <w:rsid w:val="00420931"/>
    <w:rsid w:val="00420E1D"/>
    <w:rsid w:val="004226D5"/>
    <w:rsid w:val="004246FC"/>
    <w:rsid w:val="004249AE"/>
    <w:rsid w:val="004252B9"/>
    <w:rsid w:val="0042587B"/>
    <w:rsid w:val="00425E1C"/>
    <w:rsid w:val="00426B85"/>
    <w:rsid w:val="00427143"/>
    <w:rsid w:val="004277D7"/>
    <w:rsid w:val="00427F23"/>
    <w:rsid w:val="00430095"/>
    <w:rsid w:val="00430D3F"/>
    <w:rsid w:val="00431057"/>
    <w:rsid w:val="00431FAC"/>
    <w:rsid w:val="004348D2"/>
    <w:rsid w:val="004364E9"/>
    <w:rsid w:val="00437422"/>
    <w:rsid w:val="004378DA"/>
    <w:rsid w:val="004401EA"/>
    <w:rsid w:val="00440779"/>
    <w:rsid w:val="00442B7E"/>
    <w:rsid w:val="00443D02"/>
    <w:rsid w:val="00444293"/>
    <w:rsid w:val="00445C55"/>
    <w:rsid w:val="004476F8"/>
    <w:rsid w:val="00451ABC"/>
    <w:rsid w:val="0045439F"/>
    <w:rsid w:val="00454AE5"/>
    <w:rsid w:val="00456005"/>
    <w:rsid w:val="0045614C"/>
    <w:rsid w:val="00456552"/>
    <w:rsid w:val="00456A97"/>
    <w:rsid w:val="00460E5F"/>
    <w:rsid w:val="0046101F"/>
    <w:rsid w:val="00461E8C"/>
    <w:rsid w:val="00462193"/>
    <w:rsid w:val="00462592"/>
    <w:rsid w:val="004632A8"/>
    <w:rsid w:val="0046365D"/>
    <w:rsid w:val="00463B24"/>
    <w:rsid w:val="00465A37"/>
    <w:rsid w:val="004660C3"/>
    <w:rsid w:val="00466336"/>
    <w:rsid w:val="00467347"/>
    <w:rsid w:val="00467709"/>
    <w:rsid w:val="00467BA3"/>
    <w:rsid w:val="0047216D"/>
    <w:rsid w:val="00472B68"/>
    <w:rsid w:val="00473BBA"/>
    <w:rsid w:val="00474D5C"/>
    <w:rsid w:val="004755C9"/>
    <w:rsid w:val="0047683B"/>
    <w:rsid w:val="004775CD"/>
    <w:rsid w:val="00480443"/>
    <w:rsid w:val="004819EB"/>
    <w:rsid w:val="00483CD4"/>
    <w:rsid w:val="00484AF8"/>
    <w:rsid w:val="00486375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CD4"/>
    <w:rsid w:val="00495D6A"/>
    <w:rsid w:val="00496E3E"/>
    <w:rsid w:val="004A0E08"/>
    <w:rsid w:val="004A1366"/>
    <w:rsid w:val="004A1D89"/>
    <w:rsid w:val="004A7220"/>
    <w:rsid w:val="004B0032"/>
    <w:rsid w:val="004B1E97"/>
    <w:rsid w:val="004B2238"/>
    <w:rsid w:val="004B32B2"/>
    <w:rsid w:val="004B39C3"/>
    <w:rsid w:val="004B7121"/>
    <w:rsid w:val="004B7836"/>
    <w:rsid w:val="004C07C4"/>
    <w:rsid w:val="004C0CD3"/>
    <w:rsid w:val="004C0E19"/>
    <w:rsid w:val="004C1B9C"/>
    <w:rsid w:val="004C2605"/>
    <w:rsid w:val="004C2624"/>
    <w:rsid w:val="004C2D55"/>
    <w:rsid w:val="004C327F"/>
    <w:rsid w:val="004C338C"/>
    <w:rsid w:val="004C3D4B"/>
    <w:rsid w:val="004C5F6D"/>
    <w:rsid w:val="004C7C48"/>
    <w:rsid w:val="004D046D"/>
    <w:rsid w:val="004D08D5"/>
    <w:rsid w:val="004D29E5"/>
    <w:rsid w:val="004D3A80"/>
    <w:rsid w:val="004D4273"/>
    <w:rsid w:val="004D4490"/>
    <w:rsid w:val="004D4921"/>
    <w:rsid w:val="004D5A4C"/>
    <w:rsid w:val="004D75EC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2EB6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4149"/>
    <w:rsid w:val="00515A3F"/>
    <w:rsid w:val="00515E12"/>
    <w:rsid w:val="00517B60"/>
    <w:rsid w:val="005226B4"/>
    <w:rsid w:val="00522C8F"/>
    <w:rsid w:val="00525E97"/>
    <w:rsid w:val="005260C9"/>
    <w:rsid w:val="005300CD"/>
    <w:rsid w:val="00530DCF"/>
    <w:rsid w:val="00531BCD"/>
    <w:rsid w:val="00531EE8"/>
    <w:rsid w:val="00532510"/>
    <w:rsid w:val="00535D82"/>
    <w:rsid w:val="0053617F"/>
    <w:rsid w:val="0053790E"/>
    <w:rsid w:val="005410D8"/>
    <w:rsid w:val="005410ED"/>
    <w:rsid w:val="005418DF"/>
    <w:rsid w:val="005437CC"/>
    <w:rsid w:val="00544162"/>
    <w:rsid w:val="0054444F"/>
    <w:rsid w:val="00545541"/>
    <w:rsid w:val="005457D6"/>
    <w:rsid w:val="00546B77"/>
    <w:rsid w:val="00551AE9"/>
    <w:rsid w:val="00552233"/>
    <w:rsid w:val="005537AF"/>
    <w:rsid w:val="00554C70"/>
    <w:rsid w:val="00555C32"/>
    <w:rsid w:val="005563D0"/>
    <w:rsid w:val="00557B59"/>
    <w:rsid w:val="00557C8D"/>
    <w:rsid w:val="00560492"/>
    <w:rsid w:val="005610BA"/>
    <w:rsid w:val="00561B10"/>
    <w:rsid w:val="005621B2"/>
    <w:rsid w:val="00562A56"/>
    <w:rsid w:val="00564B0D"/>
    <w:rsid w:val="00564D0B"/>
    <w:rsid w:val="00565CA6"/>
    <w:rsid w:val="005667CB"/>
    <w:rsid w:val="00573761"/>
    <w:rsid w:val="00573F04"/>
    <w:rsid w:val="0057688C"/>
    <w:rsid w:val="0057719B"/>
    <w:rsid w:val="00577977"/>
    <w:rsid w:val="00577FF7"/>
    <w:rsid w:val="00580250"/>
    <w:rsid w:val="00580A1A"/>
    <w:rsid w:val="00580D78"/>
    <w:rsid w:val="0058246B"/>
    <w:rsid w:val="0058372F"/>
    <w:rsid w:val="00584556"/>
    <w:rsid w:val="00584949"/>
    <w:rsid w:val="00585B04"/>
    <w:rsid w:val="00587672"/>
    <w:rsid w:val="005902A7"/>
    <w:rsid w:val="00591449"/>
    <w:rsid w:val="00591F38"/>
    <w:rsid w:val="0059716A"/>
    <w:rsid w:val="005974F8"/>
    <w:rsid w:val="005978BB"/>
    <w:rsid w:val="00597D9B"/>
    <w:rsid w:val="005A2593"/>
    <w:rsid w:val="005A32C5"/>
    <w:rsid w:val="005A3AB0"/>
    <w:rsid w:val="005A726C"/>
    <w:rsid w:val="005A7EE0"/>
    <w:rsid w:val="005B4121"/>
    <w:rsid w:val="005B43A0"/>
    <w:rsid w:val="005B48E3"/>
    <w:rsid w:val="005B5E6C"/>
    <w:rsid w:val="005B65CA"/>
    <w:rsid w:val="005B7B23"/>
    <w:rsid w:val="005C39BA"/>
    <w:rsid w:val="005C5ED2"/>
    <w:rsid w:val="005C6C3D"/>
    <w:rsid w:val="005C6D4A"/>
    <w:rsid w:val="005D0CE9"/>
    <w:rsid w:val="005D0E2E"/>
    <w:rsid w:val="005D1725"/>
    <w:rsid w:val="005D3854"/>
    <w:rsid w:val="005D3A3D"/>
    <w:rsid w:val="005D3C64"/>
    <w:rsid w:val="005D456F"/>
    <w:rsid w:val="005D4F3E"/>
    <w:rsid w:val="005D5B47"/>
    <w:rsid w:val="005D6C91"/>
    <w:rsid w:val="005E142E"/>
    <w:rsid w:val="005E1C43"/>
    <w:rsid w:val="005E1F5E"/>
    <w:rsid w:val="005E2DE2"/>
    <w:rsid w:val="005E4178"/>
    <w:rsid w:val="005E41CF"/>
    <w:rsid w:val="005E6D91"/>
    <w:rsid w:val="005E7812"/>
    <w:rsid w:val="005E7EB6"/>
    <w:rsid w:val="005F2252"/>
    <w:rsid w:val="005F2554"/>
    <w:rsid w:val="005F290F"/>
    <w:rsid w:val="005F4680"/>
    <w:rsid w:val="005F51CE"/>
    <w:rsid w:val="005F5335"/>
    <w:rsid w:val="005F5997"/>
    <w:rsid w:val="005F7A79"/>
    <w:rsid w:val="00601B0F"/>
    <w:rsid w:val="00601F50"/>
    <w:rsid w:val="00601FFC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119CC"/>
    <w:rsid w:val="00612FC9"/>
    <w:rsid w:val="00613A08"/>
    <w:rsid w:val="00614777"/>
    <w:rsid w:val="0061611A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6C2"/>
    <w:rsid w:val="0062382F"/>
    <w:rsid w:val="00623D46"/>
    <w:rsid w:val="006253FE"/>
    <w:rsid w:val="006304A7"/>
    <w:rsid w:val="00631DC3"/>
    <w:rsid w:val="00632173"/>
    <w:rsid w:val="006336C2"/>
    <w:rsid w:val="006341C0"/>
    <w:rsid w:val="00634E7C"/>
    <w:rsid w:val="00636998"/>
    <w:rsid w:val="00637627"/>
    <w:rsid w:val="00640358"/>
    <w:rsid w:val="006406D8"/>
    <w:rsid w:val="00641C19"/>
    <w:rsid w:val="00643C8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27C"/>
    <w:rsid w:val="006618FA"/>
    <w:rsid w:val="00661E40"/>
    <w:rsid w:val="006627CC"/>
    <w:rsid w:val="00663C46"/>
    <w:rsid w:val="00664BA3"/>
    <w:rsid w:val="0066560F"/>
    <w:rsid w:val="0066614D"/>
    <w:rsid w:val="00671E83"/>
    <w:rsid w:val="00672135"/>
    <w:rsid w:val="00672217"/>
    <w:rsid w:val="00672389"/>
    <w:rsid w:val="00675441"/>
    <w:rsid w:val="006801C5"/>
    <w:rsid w:val="00680649"/>
    <w:rsid w:val="00683463"/>
    <w:rsid w:val="00683938"/>
    <w:rsid w:val="00683CAD"/>
    <w:rsid w:val="00684C47"/>
    <w:rsid w:val="0068581F"/>
    <w:rsid w:val="00685F29"/>
    <w:rsid w:val="00690D2D"/>
    <w:rsid w:val="00691265"/>
    <w:rsid w:val="00692210"/>
    <w:rsid w:val="00692AAF"/>
    <w:rsid w:val="006950E0"/>
    <w:rsid w:val="006953B0"/>
    <w:rsid w:val="006A00C7"/>
    <w:rsid w:val="006A0CBE"/>
    <w:rsid w:val="006A185F"/>
    <w:rsid w:val="006A1A84"/>
    <w:rsid w:val="006A1D7D"/>
    <w:rsid w:val="006A2AE9"/>
    <w:rsid w:val="006A4600"/>
    <w:rsid w:val="006A4F20"/>
    <w:rsid w:val="006B00D5"/>
    <w:rsid w:val="006B0179"/>
    <w:rsid w:val="006B0598"/>
    <w:rsid w:val="006B081A"/>
    <w:rsid w:val="006B316C"/>
    <w:rsid w:val="006B395F"/>
    <w:rsid w:val="006B3CEB"/>
    <w:rsid w:val="006B44A5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7BD2"/>
    <w:rsid w:val="006E024C"/>
    <w:rsid w:val="006E1605"/>
    <w:rsid w:val="006E5BC6"/>
    <w:rsid w:val="006E6C31"/>
    <w:rsid w:val="006E6E19"/>
    <w:rsid w:val="006E6FF0"/>
    <w:rsid w:val="006F0D26"/>
    <w:rsid w:val="006F1B31"/>
    <w:rsid w:val="006F1F6F"/>
    <w:rsid w:val="006F3E9B"/>
    <w:rsid w:val="006F55A5"/>
    <w:rsid w:val="006F7C8D"/>
    <w:rsid w:val="007007C2"/>
    <w:rsid w:val="007011BD"/>
    <w:rsid w:val="0070284B"/>
    <w:rsid w:val="00704465"/>
    <w:rsid w:val="00706472"/>
    <w:rsid w:val="00706536"/>
    <w:rsid w:val="00706E8F"/>
    <w:rsid w:val="00707EDB"/>
    <w:rsid w:val="00711FAD"/>
    <w:rsid w:val="007124CB"/>
    <w:rsid w:val="00713098"/>
    <w:rsid w:val="00714997"/>
    <w:rsid w:val="00714CCC"/>
    <w:rsid w:val="00715C70"/>
    <w:rsid w:val="007172DF"/>
    <w:rsid w:val="0071738D"/>
    <w:rsid w:val="00717CB8"/>
    <w:rsid w:val="00720B70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D9A"/>
    <w:rsid w:val="0073651F"/>
    <w:rsid w:val="00736701"/>
    <w:rsid w:val="007373D9"/>
    <w:rsid w:val="00740EA0"/>
    <w:rsid w:val="00741893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06CC"/>
    <w:rsid w:val="007721C7"/>
    <w:rsid w:val="00774AD3"/>
    <w:rsid w:val="0077521F"/>
    <w:rsid w:val="007762C7"/>
    <w:rsid w:val="00777A45"/>
    <w:rsid w:val="00777B6F"/>
    <w:rsid w:val="00777C69"/>
    <w:rsid w:val="0078028D"/>
    <w:rsid w:val="007825AF"/>
    <w:rsid w:val="007836DC"/>
    <w:rsid w:val="0078419B"/>
    <w:rsid w:val="00785E83"/>
    <w:rsid w:val="007861DF"/>
    <w:rsid w:val="007866A1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DD9"/>
    <w:rsid w:val="007C1F63"/>
    <w:rsid w:val="007C23CF"/>
    <w:rsid w:val="007C3153"/>
    <w:rsid w:val="007C34B4"/>
    <w:rsid w:val="007C3C38"/>
    <w:rsid w:val="007C63F9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1122"/>
    <w:rsid w:val="007E1971"/>
    <w:rsid w:val="007E1CE9"/>
    <w:rsid w:val="007E3753"/>
    <w:rsid w:val="007E4526"/>
    <w:rsid w:val="007E46B1"/>
    <w:rsid w:val="007E6131"/>
    <w:rsid w:val="007E658F"/>
    <w:rsid w:val="007E682C"/>
    <w:rsid w:val="007E74FB"/>
    <w:rsid w:val="007E7C91"/>
    <w:rsid w:val="007F06D6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9DC"/>
    <w:rsid w:val="00804BC6"/>
    <w:rsid w:val="00805BB3"/>
    <w:rsid w:val="00806492"/>
    <w:rsid w:val="00807036"/>
    <w:rsid w:val="008075A7"/>
    <w:rsid w:val="00807BB9"/>
    <w:rsid w:val="00807BDA"/>
    <w:rsid w:val="00811685"/>
    <w:rsid w:val="00812005"/>
    <w:rsid w:val="008122F7"/>
    <w:rsid w:val="00812754"/>
    <w:rsid w:val="00816723"/>
    <w:rsid w:val="008206F4"/>
    <w:rsid w:val="00821C15"/>
    <w:rsid w:val="008230F0"/>
    <w:rsid w:val="00823AA8"/>
    <w:rsid w:val="00824659"/>
    <w:rsid w:val="00825368"/>
    <w:rsid w:val="008268FE"/>
    <w:rsid w:val="00830357"/>
    <w:rsid w:val="00831769"/>
    <w:rsid w:val="00831C76"/>
    <w:rsid w:val="00831F89"/>
    <w:rsid w:val="008321F9"/>
    <w:rsid w:val="0083346E"/>
    <w:rsid w:val="00833D42"/>
    <w:rsid w:val="008344EF"/>
    <w:rsid w:val="0083523E"/>
    <w:rsid w:val="008369A7"/>
    <w:rsid w:val="00836A46"/>
    <w:rsid w:val="008415D9"/>
    <w:rsid w:val="008419A2"/>
    <w:rsid w:val="00841CD9"/>
    <w:rsid w:val="00842CE5"/>
    <w:rsid w:val="0084424F"/>
    <w:rsid w:val="00844EAD"/>
    <w:rsid w:val="00845F66"/>
    <w:rsid w:val="0084609F"/>
    <w:rsid w:val="008475D3"/>
    <w:rsid w:val="00850A99"/>
    <w:rsid w:val="00850E0E"/>
    <w:rsid w:val="00851A74"/>
    <w:rsid w:val="008530C4"/>
    <w:rsid w:val="00853385"/>
    <w:rsid w:val="008533B1"/>
    <w:rsid w:val="00853B27"/>
    <w:rsid w:val="008556D7"/>
    <w:rsid w:val="0085619E"/>
    <w:rsid w:val="00861D7D"/>
    <w:rsid w:val="00861F1A"/>
    <w:rsid w:val="008620EC"/>
    <w:rsid w:val="00862CC3"/>
    <w:rsid w:val="008631D6"/>
    <w:rsid w:val="00864189"/>
    <w:rsid w:val="00864468"/>
    <w:rsid w:val="0086464C"/>
    <w:rsid w:val="00866B8F"/>
    <w:rsid w:val="00866D70"/>
    <w:rsid w:val="00867A12"/>
    <w:rsid w:val="00871996"/>
    <w:rsid w:val="00872945"/>
    <w:rsid w:val="00872C61"/>
    <w:rsid w:val="00873153"/>
    <w:rsid w:val="00873603"/>
    <w:rsid w:val="00873C0A"/>
    <w:rsid w:val="00873E2E"/>
    <w:rsid w:val="0087550C"/>
    <w:rsid w:val="00877AF9"/>
    <w:rsid w:val="00877C09"/>
    <w:rsid w:val="008808C5"/>
    <w:rsid w:val="00880BC2"/>
    <w:rsid w:val="00880D38"/>
    <w:rsid w:val="008815A5"/>
    <w:rsid w:val="008818C9"/>
    <w:rsid w:val="0088279C"/>
    <w:rsid w:val="00884623"/>
    <w:rsid w:val="00884C37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3D10"/>
    <w:rsid w:val="00894C2D"/>
    <w:rsid w:val="008964B6"/>
    <w:rsid w:val="008964D6"/>
    <w:rsid w:val="00896D19"/>
    <w:rsid w:val="00897505"/>
    <w:rsid w:val="00897B3B"/>
    <w:rsid w:val="008A16BF"/>
    <w:rsid w:val="008A1835"/>
    <w:rsid w:val="008A2170"/>
    <w:rsid w:val="008A495C"/>
    <w:rsid w:val="008A4E94"/>
    <w:rsid w:val="008A4EB9"/>
    <w:rsid w:val="008A58CB"/>
    <w:rsid w:val="008A6BE4"/>
    <w:rsid w:val="008A7AB3"/>
    <w:rsid w:val="008A7D10"/>
    <w:rsid w:val="008B0025"/>
    <w:rsid w:val="008B069A"/>
    <w:rsid w:val="008B2D47"/>
    <w:rsid w:val="008B3EE8"/>
    <w:rsid w:val="008B45C7"/>
    <w:rsid w:val="008B46E2"/>
    <w:rsid w:val="008B59B5"/>
    <w:rsid w:val="008B644C"/>
    <w:rsid w:val="008B6799"/>
    <w:rsid w:val="008B75C8"/>
    <w:rsid w:val="008C0635"/>
    <w:rsid w:val="008C3356"/>
    <w:rsid w:val="008C422A"/>
    <w:rsid w:val="008C446C"/>
    <w:rsid w:val="008C4DE5"/>
    <w:rsid w:val="008C5086"/>
    <w:rsid w:val="008C51C3"/>
    <w:rsid w:val="008C5A25"/>
    <w:rsid w:val="008C5BEE"/>
    <w:rsid w:val="008C6CA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33C1"/>
    <w:rsid w:val="008E3B56"/>
    <w:rsid w:val="008E4A26"/>
    <w:rsid w:val="008E4FCC"/>
    <w:rsid w:val="008E6B9F"/>
    <w:rsid w:val="008E6BEC"/>
    <w:rsid w:val="008F0B89"/>
    <w:rsid w:val="008F0DCD"/>
    <w:rsid w:val="008F1199"/>
    <w:rsid w:val="008F18A3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18D"/>
    <w:rsid w:val="0091668C"/>
    <w:rsid w:val="009169B8"/>
    <w:rsid w:val="00917303"/>
    <w:rsid w:val="009175C8"/>
    <w:rsid w:val="00917F45"/>
    <w:rsid w:val="0092064F"/>
    <w:rsid w:val="0092132D"/>
    <w:rsid w:val="00923FE2"/>
    <w:rsid w:val="00924214"/>
    <w:rsid w:val="00924280"/>
    <w:rsid w:val="0092536C"/>
    <w:rsid w:val="00925615"/>
    <w:rsid w:val="009257DF"/>
    <w:rsid w:val="00927ACD"/>
    <w:rsid w:val="009318F5"/>
    <w:rsid w:val="009352EF"/>
    <w:rsid w:val="009362AE"/>
    <w:rsid w:val="009368FC"/>
    <w:rsid w:val="00940C63"/>
    <w:rsid w:val="00941458"/>
    <w:rsid w:val="00942977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502F0"/>
    <w:rsid w:val="00950660"/>
    <w:rsid w:val="00951CD1"/>
    <w:rsid w:val="00953637"/>
    <w:rsid w:val="00954E72"/>
    <w:rsid w:val="00955E54"/>
    <w:rsid w:val="00956142"/>
    <w:rsid w:val="00957318"/>
    <w:rsid w:val="0095779D"/>
    <w:rsid w:val="0096122A"/>
    <w:rsid w:val="00962155"/>
    <w:rsid w:val="00962B6B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4EDD"/>
    <w:rsid w:val="00996ECC"/>
    <w:rsid w:val="00997121"/>
    <w:rsid w:val="009972F4"/>
    <w:rsid w:val="0099766A"/>
    <w:rsid w:val="00997B40"/>
    <w:rsid w:val="00997C2D"/>
    <w:rsid w:val="00997C41"/>
    <w:rsid w:val="009A0585"/>
    <w:rsid w:val="009A36B5"/>
    <w:rsid w:val="009A4D40"/>
    <w:rsid w:val="009A4FFA"/>
    <w:rsid w:val="009A661A"/>
    <w:rsid w:val="009A7DF6"/>
    <w:rsid w:val="009B0909"/>
    <w:rsid w:val="009B1929"/>
    <w:rsid w:val="009B19F1"/>
    <w:rsid w:val="009B1C54"/>
    <w:rsid w:val="009B40F7"/>
    <w:rsid w:val="009B5CF4"/>
    <w:rsid w:val="009B6B19"/>
    <w:rsid w:val="009C0316"/>
    <w:rsid w:val="009C1E1D"/>
    <w:rsid w:val="009C282A"/>
    <w:rsid w:val="009C4005"/>
    <w:rsid w:val="009C4F69"/>
    <w:rsid w:val="009C5C59"/>
    <w:rsid w:val="009C7896"/>
    <w:rsid w:val="009D032D"/>
    <w:rsid w:val="009D27F4"/>
    <w:rsid w:val="009D2998"/>
    <w:rsid w:val="009D49BC"/>
    <w:rsid w:val="009D6314"/>
    <w:rsid w:val="009D6903"/>
    <w:rsid w:val="009D7582"/>
    <w:rsid w:val="009E0146"/>
    <w:rsid w:val="009E17A1"/>
    <w:rsid w:val="009E2747"/>
    <w:rsid w:val="009E3446"/>
    <w:rsid w:val="009E448C"/>
    <w:rsid w:val="009E5409"/>
    <w:rsid w:val="009E5D14"/>
    <w:rsid w:val="009F110A"/>
    <w:rsid w:val="009F151D"/>
    <w:rsid w:val="009F1F01"/>
    <w:rsid w:val="009F320F"/>
    <w:rsid w:val="009F371F"/>
    <w:rsid w:val="009F5327"/>
    <w:rsid w:val="009F56DA"/>
    <w:rsid w:val="009F5955"/>
    <w:rsid w:val="009F6329"/>
    <w:rsid w:val="009F7543"/>
    <w:rsid w:val="009F7AD2"/>
    <w:rsid w:val="00A00528"/>
    <w:rsid w:val="00A01141"/>
    <w:rsid w:val="00A01615"/>
    <w:rsid w:val="00A02B09"/>
    <w:rsid w:val="00A0447C"/>
    <w:rsid w:val="00A04E87"/>
    <w:rsid w:val="00A0583E"/>
    <w:rsid w:val="00A05DF0"/>
    <w:rsid w:val="00A05FF7"/>
    <w:rsid w:val="00A07EF6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4B8B"/>
    <w:rsid w:val="00A25558"/>
    <w:rsid w:val="00A26016"/>
    <w:rsid w:val="00A26D8E"/>
    <w:rsid w:val="00A26DF2"/>
    <w:rsid w:val="00A27A0C"/>
    <w:rsid w:val="00A307C4"/>
    <w:rsid w:val="00A31B19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18A4"/>
    <w:rsid w:val="00A5278D"/>
    <w:rsid w:val="00A52893"/>
    <w:rsid w:val="00A52B18"/>
    <w:rsid w:val="00A53438"/>
    <w:rsid w:val="00A54F44"/>
    <w:rsid w:val="00A563E3"/>
    <w:rsid w:val="00A5646E"/>
    <w:rsid w:val="00A57C76"/>
    <w:rsid w:val="00A57CE0"/>
    <w:rsid w:val="00A61077"/>
    <w:rsid w:val="00A61E44"/>
    <w:rsid w:val="00A657C7"/>
    <w:rsid w:val="00A71533"/>
    <w:rsid w:val="00A73289"/>
    <w:rsid w:val="00A735DF"/>
    <w:rsid w:val="00A74DE6"/>
    <w:rsid w:val="00A75E73"/>
    <w:rsid w:val="00A76AA4"/>
    <w:rsid w:val="00A774B2"/>
    <w:rsid w:val="00A77F00"/>
    <w:rsid w:val="00A80DE2"/>
    <w:rsid w:val="00A8218B"/>
    <w:rsid w:val="00A82468"/>
    <w:rsid w:val="00A82539"/>
    <w:rsid w:val="00A83E0D"/>
    <w:rsid w:val="00A845DC"/>
    <w:rsid w:val="00A8526F"/>
    <w:rsid w:val="00A854D1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8AC"/>
    <w:rsid w:val="00A97255"/>
    <w:rsid w:val="00AA0D5F"/>
    <w:rsid w:val="00AA1F2C"/>
    <w:rsid w:val="00AA27C0"/>
    <w:rsid w:val="00AA39E6"/>
    <w:rsid w:val="00AA4C7F"/>
    <w:rsid w:val="00AA4C9C"/>
    <w:rsid w:val="00AA5AE5"/>
    <w:rsid w:val="00AA5B34"/>
    <w:rsid w:val="00AA5B86"/>
    <w:rsid w:val="00AA5D3F"/>
    <w:rsid w:val="00AA5DA2"/>
    <w:rsid w:val="00AA6562"/>
    <w:rsid w:val="00AA68EC"/>
    <w:rsid w:val="00AA6B5C"/>
    <w:rsid w:val="00AA798E"/>
    <w:rsid w:val="00AA7E35"/>
    <w:rsid w:val="00AB3581"/>
    <w:rsid w:val="00AB4C9D"/>
    <w:rsid w:val="00AB5520"/>
    <w:rsid w:val="00AB5EA0"/>
    <w:rsid w:val="00AB77D7"/>
    <w:rsid w:val="00AB7C79"/>
    <w:rsid w:val="00AB7F68"/>
    <w:rsid w:val="00AC215C"/>
    <w:rsid w:val="00AC384B"/>
    <w:rsid w:val="00AC491E"/>
    <w:rsid w:val="00AC591F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417"/>
    <w:rsid w:val="00AE0D2E"/>
    <w:rsid w:val="00AE27A8"/>
    <w:rsid w:val="00AE3206"/>
    <w:rsid w:val="00AE380E"/>
    <w:rsid w:val="00AE4183"/>
    <w:rsid w:val="00AE4B14"/>
    <w:rsid w:val="00AE6206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88D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3836"/>
    <w:rsid w:val="00B13924"/>
    <w:rsid w:val="00B13C8B"/>
    <w:rsid w:val="00B1454B"/>
    <w:rsid w:val="00B147E9"/>
    <w:rsid w:val="00B1522B"/>
    <w:rsid w:val="00B17E7A"/>
    <w:rsid w:val="00B205A1"/>
    <w:rsid w:val="00B2070D"/>
    <w:rsid w:val="00B20A32"/>
    <w:rsid w:val="00B2115C"/>
    <w:rsid w:val="00B211AD"/>
    <w:rsid w:val="00B21244"/>
    <w:rsid w:val="00B21EE5"/>
    <w:rsid w:val="00B231EA"/>
    <w:rsid w:val="00B2320A"/>
    <w:rsid w:val="00B24BBE"/>
    <w:rsid w:val="00B2625C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E03"/>
    <w:rsid w:val="00B37D50"/>
    <w:rsid w:val="00B4001E"/>
    <w:rsid w:val="00B40197"/>
    <w:rsid w:val="00B4065D"/>
    <w:rsid w:val="00B40980"/>
    <w:rsid w:val="00B4111B"/>
    <w:rsid w:val="00B412DE"/>
    <w:rsid w:val="00B415A8"/>
    <w:rsid w:val="00B42321"/>
    <w:rsid w:val="00B424CE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4D83"/>
    <w:rsid w:val="00B55ACC"/>
    <w:rsid w:val="00B55F46"/>
    <w:rsid w:val="00B5613C"/>
    <w:rsid w:val="00B56CD9"/>
    <w:rsid w:val="00B574A4"/>
    <w:rsid w:val="00B600B1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040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3D36"/>
    <w:rsid w:val="00B94A25"/>
    <w:rsid w:val="00B95591"/>
    <w:rsid w:val="00B95A79"/>
    <w:rsid w:val="00B95E05"/>
    <w:rsid w:val="00B97109"/>
    <w:rsid w:val="00BA02FD"/>
    <w:rsid w:val="00BA0B20"/>
    <w:rsid w:val="00BA2380"/>
    <w:rsid w:val="00BA250E"/>
    <w:rsid w:val="00BA33A6"/>
    <w:rsid w:val="00BA52D2"/>
    <w:rsid w:val="00BB2868"/>
    <w:rsid w:val="00BB2BB8"/>
    <w:rsid w:val="00BB406C"/>
    <w:rsid w:val="00BB7706"/>
    <w:rsid w:val="00BC01AE"/>
    <w:rsid w:val="00BC109C"/>
    <w:rsid w:val="00BC1BF0"/>
    <w:rsid w:val="00BC1CA7"/>
    <w:rsid w:val="00BC30F0"/>
    <w:rsid w:val="00BC3C4D"/>
    <w:rsid w:val="00BC421F"/>
    <w:rsid w:val="00BC48E2"/>
    <w:rsid w:val="00BC48EB"/>
    <w:rsid w:val="00BC70FB"/>
    <w:rsid w:val="00BD29FC"/>
    <w:rsid w:val="00BD3793"/>
    <w:rsid w:val="00BD3A77"/>
    <w:rsid w:val="00BD3F59"/>
    <w:rsid w:val="00BD4B1B"/>
    <w:rsid w:val="00BD53A9"/>
    <w:rsid w:val="00BD6F67"/>
    <w:rsid w:val="00BD7117"/>
    <w:rsid w:val="00BD74A9"/>
    <w:rsid w:val="00BD783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0B98"/>
    <w:rsid w:val="00BF167D"/>
    <w:rsid w:val="00BF23F5"/>
    <w:rsid w:val="00BF438D"/>
    <w:rsid w:val="00BF488C"/>
    <w:rsid w:val="00BF4C79"/>
    <w:rsid w:val="00BF4F03"/>
    <w:rsid w:val="00BF545F"/>
    <w:rsid w:val="00BF550E"/>
    <w:rsid w:val="00BF55AA"/>
    <w:rsid w:val="00BF57BA"/>
    <w:rsid w:val="00BF5A6C"/>
    <w:rsid w:val="00BF66C6"/>
    <w:rsid w:val="00BF721B"/>
    <w:rsid w:val="00BF7226"/>
    <w:rsid w:val="00C0205C"/>
    <w:rsid w:val="00C023E8"/>
    <w:rsid w:val="00C03705"/>
    <w:rsid w:val="00C03A0A"/>
    <w:rsid w:val="00C03C52"/>
    <w:rsid w:val="00C04053"/>
    <w:rsid w:val="00C04A6C"/>
    <w:rsid w:val="00C05381"/>
    <w:rsid w:val="00C05511"/>
    <w:rsid w:val="00C06550"/>
    <w:rsid w:val="00C10525"/>
    <w:rsid w:val="00C114ED"/>
    <w:rsid w:val="00C1296B"/>
    <w:rsid w:val="00C150D0"/>
    <w:rsid w:val="00C21ED8"/>
    <w:rsid w:val="00C23B75"/>
    <w:rsid w:val="00C23F48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5278"/>
    <w:rsid w:val="00C35DF9"/>
    <w:rsid w:val="00C36051"/>
    <w:rsid w:val="00C3774E"/>
    <w:rsid w:val="00C37B78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2D8"/>
    <w:rsid w:val="00C537E5"/>
    <w:rsid w:val="00C53F68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55F"/>
    <w:rsid w:val="00C62999"/>
    <w:rsid w:val="00C636DE"/>
    <w:rsid w:val="00C66707"/>
    <w:rsid w:val="00C67EE6"/>
    <w:rsid w:val="00C70676"/>
    <w:rsid w:val="00C707E4"/>
    <w:rsid w:val="00C70FFF"/>
    <w:rsid w:val="00C72976"/>
    <w:rsid w:val="00C72C16"/>
    <w:rsid w:val="00C73747"/>
    <w:rsid w:val="00C73856"/>
    <w:rsid w:val="00C742FB"/>
    <w:rsid w:val="00C745F6"/>
    <w:rsid w:val="00C74D25"/>
    <w:rsid w:val="00C74DF1"/>
    <w:rsid w:val="00C756BC"/>
    <w:rsid w:val="00C8048E"/>
    <w:rsid w:val="00C8071B"/>
    <w:rsid w:val="00C80B2A"/>
    <w:rsid w:val="00C80E1C"/>
    <w:rsid w:val="00C8182F"/>
    <w:rsid w:val="00C81B6E"/>
    <w:rsid w:val="00C82021"/>
    <w:rsid w:val="00C82B8F"/>
    <w:rsid w:val="00C841E0"/>
    <w:rsid w:val="00C84FF8"/>
    <w:rsid w:val="00C853DD"/>
    <w:rsid w:val="00C85BDC"/>
    <w:rsid w:val="00C8642F"/>
    <w:rsid w:val="00C87440"/>
    <w:rsid w:val="00C87694"/>
    <w:rsid w:val="00C876C6"/>
    <w:rsid w:val="00C87E68"/>
    <w:rsid w:val="00C87EC0"/>
    <w:rsid w:val="00C9106F"/>
    <w:rsid w:val="00C91B38"/>
    <w:rsid w:val="00C928EE"/>
    <w:rsid w:val="00C932E8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3F20"/>
    <w:rsid w:val="00CA41AA"/>
    <w:rsid w:val="00CA4A04"/>
    <w:rsid w:val="00CA5234"/>
    <w:rsid w:val="00CA539A"/>
    <w:rsid w:val="00CA5624"/>
    <w:rsid w:val="00CA67C7"/>
    <w:rsid w:val="00CA6B34"/>
    <w:rsid w:val="00CB122F"/>
    <w:rsid w:val="00CB1995"/>
    <w:rsid w:val="00CB37B0"/>
    <w:rsid w:val="00CB3943"/>
    <w:rsid w:val="00CB4333"/>
    <w:rsid w:val="00CB59E1"/>
    <w:rsid w:val="00CB6708"/>
    <w:rsid w:val="00CB68FC"/>
    <w:rsid w:val="00CB6C65"/>
    <w:rsid w:val="00CB7E28"/>
    <w:rsid w:val="00CC1584"/>
    <w:rsid w:val="00CC1DFA"/>
    <w:rsid w:val="00CC2016"/>
    <w:rsid w:val="00CC3045"/>
    <w:rsid w:val="00CC3760"/>
    <w:rsid w:val="00CC40FB"/>
    <w:rsid w:val="00CC49A2"/>
    <w:rsid w:val="00CC4AEC"/>
    <w:rsid w:val="00CC4D82"/>
    <w:rsid w:val="00CC5D74"/>
    <w:rsid w:val="00CC66D9"/>
    <w:rsid w:val="00CC75DE"/>
    <w:rsid w:val="00CD0279"/>
    <w:rsid w:val="00CD08BD"/>
    <w:rsid w:val="00CD12F4"/>
    <w:rsid w:val="00CD3C40"/>
    <w:rsid w:val="00CD40F1"/>
    <w:rsid w:val="00CD4B93"/>
    <w:rsid w:val="00CD6150"/>
    <w:rsid w:val="00CD68BF"/>
    <w:rsid w:val="00CD78CD"/>
    <w:rsid w:val="00CE0752"/>
    <w:rsid w:val="00CE14CF"/>
    <w:rsid w:val="00CE22F3"/>
    <w:rsid w:val="00CE26EA"/>
    <w:rsid w:val="00CE345A"/>
    <w:rsid w:val="00CE58E3"/>
    <w:rsid w:val="00CE597B"/>
    <w:rsid w:val="00CE64CC"/>
    <w:rsid w:val="00CE70BC"/>
    <w:rsid w:val="00CE71B2"/>
    <w:rsid w:val="00CE7A87"/>
    <w:rsid w:val="00CF1533"/>
    <w:rsid w:val="00CF2E58"/>
    <w:rsid w:val="00CF34BA"/>
    <w:rsid w:val="00CF3B36"/>
    <w:rsid w:val="00CF3E1A"/>
    <w:rsid w:val="00CF4147"/>
    <w:rsid w:val="00CF59D6"/>
    <w:rsid w:val="00CF6A0A"/>
    <w:rsid w:val="00CF6D6C"/>
    <w:rsid w:val="00D0059F"/>
    <w:rsid w:val="00D00BA5"/>
    <w:rsid w:val="00D00DE4"/>
    <w:rsid w:val="00D01AEE"/>
    <w:rsid w:val="00D03B4D"/>
    <w:rsid w:val="00D041F0"/>
    <w:rsid w:val="00D05242"/>
    <w:rsid w:val="00D05F82"/>
    <w:rsid w:val="00D05FB9"/>
    <w:rsid w:val="00D06457"/>
    <w:rsid w:val="00D0757A"/>
    <w:rsid w:val="00D075FD"/>
    <w:rsid w:val="00D1168C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7FBA"/>
    <w:rsid w:val="00D4032D"/>
    <w:rsid w:val="00D4172C"/>
    <w:rsid w:val="00D42D2E"/>
    <w:rsid w:val="00D42D92"/>
    <w:rsid w:val="00D434D2"/>
    <w:rsid w:val="00D437E7"/>
    <w:rsid w:val="00D43C01"/>
    <w:rsid w:val="00D44F34"/>
    <w:rsid w:val="00D455F3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C0F"/>
    <w:rsid w:val="00D56C79"/>
    <w:rsid w:val="00D57819"/>
    <w:rsid w:val="00D6013A"/>
    <w:rsid w:val="00D60314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1274"/>
    <w:rsid w:val="00D8486E"/>
    <w:rsid w:val="00D84C64"/>
    <w:rsid w:val="00D851BA"/>
    <w:rsid w:val="00D8564C"/>
    <w:rsid w:val="00D876F3"/>
    <w:rsid w:val="00D90826"/>
    <w:rsid w:val="00D9120D"/>
    <w:rsid w:val="00D92AA4"/>
    <w:rsid w:val="00D92BEA"/>
    <w:rsid w:val="00D92F7C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2052"/>
    <w:rsid w:val="00DA32DB"/>
    <w:rsid w:val="00DA3F93"/>
    <w:rsid w:val="00DA435A"/>
    <w:rsid w:val="00DA5C3C"/>
    <w:rsid w:val="00DA6DC7"/>
    <w:rsid w:val="00DB05E2"/>
    <w:rsid w:val="00DB1C17"/>
    <w:rsid w:val="00DB27AE"/>
    <w:rsid w:val="00DB367C"/>
    <w:rsid w:val="00DB459A"/>
    <w:rsid w:val="00DB4992"/>
    <w:rsid w:val="00DB56B1"/>
    <w:rsid w:val="00DB5E30"/>
    <w:rsid w:val="00DC037C"/>
    <w:rsid w:val="00DC1AF3"/>
    <w:rsid w:val="00DC1F40"/>
    <w:rsid w:val="00DC239D"/>
    <w:rsid w:val="00DC6235"/>
    <w:rsid w:val="00DC7686"/>
    <w:rsid w:val="00DC7B31"/>
    <w:rsid w:val="00DD03E7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E0934"/>
    <w:rsid w:val="00DE16B2"/>
    <w:rsid w:val="00DE2B79"/>
    <w:rsid w:val="00DE3805"/>
    <w:rsid w:val="00DE5FB8"/>
    <w:rsid w:val="00DF0535"/>
    <w:rsid w:val="00DF0FAA"/>
    <w:rsid w:val="00DF1DFE"/>
    <w:rsid w:val="00DF2100"/>
    <w:rsid w:val="00DF436E"/>
    <w:rsid w:val="00DF546B"/>
    <w:rsid w:val="00DF582C"/>
    <w:rsid w:val="00DF58C5"/>
    <w:rsid w:val="00DF5A67"/>
    <w:rsid w:val="00DF6924"/>
    <w:rsid w:val="00DF740D"/>
    <w:rsid w:val="00E00765"/>
    <w:rsid w:val="00E00B52"/>
    <w:rsid w:val="00E023EA"/>
    <w:rsid w:val="00E02A8A"/>
    <w:rsid w:val="00E04BC3"/>
    <w:rsid w:val="00E04CBF"/>
    <w:rsid w:val="00E05A7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16D81"/>
    <w:rsid w:val="00E17F03"/>
    <w:rsid w:val="00E20837"/>
    <w:rsid w:val="00E21D7E"/>
    <w:rsid w:val="00E22F3B"/>
    <w:rsid w:val="00E231E1"/>
    <w:rsid w:val="00E236A1"/>
    <w:rsid w:val="00E240A4"/>
    <w:rsid w:val="00E24599"/>
    <w:rsid w:val="00E2464D"/>
    <w:rsid w:val="00E249A1"/>
    <w:rsid w:val="00E275F5"/>
    <w:rsid w:val="00E303E2"/>
    <w:rsid w:val="00E30E9D"/>
    <w:rsid w:val="00E33368"/>
    <w:rsid w:val="00E3340A"/>
    <w:rsid w:val="00E33D59"/>
    <w:rsid w:val="00E34229"/>
    <w:rsid w:val="00E37598"/>
    <w:rsid w:val="00E377C5"/>
    <w:rsid w:val="00E41086"/>
    <w:rsid w:val="00E42529"/>
    <w:rsid w:val="00E4334F"/>
    <w:rsid w:val="00E43E78"/>
    <w:rsid w:val="00E44121"/>
    <w:rsid w:val="00E447DE"/>
    <w:rsid w:val="00E459BD"/>
    <w:rsid w:val="00E46A58"/>
    <w:rsid w:val="00E47992"/>
    <w:rsid w:val="00E47E70"/>
    <w:rsid w:val="00E5074A"/>
    <w:rsid w:val="00E5140A"/>
    <w:rsid w:val="00E51D44"/>
    <w:rsid w:val="00E52F23"/>
    <w:rsid w:val="00E53A8B"/>
    <w:rsid w:val="00E54F4E"/>
    <w:rsid w:val="00E5558A"/>
    <w:rsid w:val="00E5565E"/>
    <w:rsid w:val="00E560BF"/>
    <w:rsid w:val="00E573CB"/>
    <w:rsid w:val="00E575B1"/>
    <w:rsid w:val="00E577F0"/>
    <w:rsid w:val="00E57A76"/>
    <w:rsid w:val="00E60F92"/>
    <w:rsid w:val="00E634D1"/>
    <w:rsid w:val="00E64234"/>
    <w:rsid w:val="00E6524D"/>
    <w:rsid w:val="00E6525F"/>
    <w:rsid w:val="00E65395"/>
    <w:rsid w:val="00E66586"/>
    <w:rsid w:val="00E66C0F"/>
    <w:rsid w:val="00E721FF"/>
    <w:rsid w:val="00E74570"/>
    <w:rsid w:val="00E75E0A"/>
    <w:rsid w:val="00E75EFC"/>
    <w:rsid w:val="00E772C7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4FD6"/>
    <w:rsid w:val="00E85648"/>
    <w:rsid w:val="00E86BE3"/>
    <w:rsid w:val="00E90CC9"/>
    <w:rsid w:val="00E91E22"/>
    <w:rsid w:val="00E9252C"/>
    <w:rsid w:val="00E92C97"/>
    <w:rsid w:val="00E947F4"/>
    <w:rsid w:val="00E94F24"/>
    <w:rsid w:val="00E956A0"/>
    <w:rsid w:val="00E95985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4DAA"/>
    <w:rsid w:val="00EA4DF6"/>
    <w:rsid w:val="00EA5C3B"/>
    <w:rsid w:val="00EA6035"/>
    <w:rsid w:val="00EA6C69"/>
    <w:rsid w:val="00EB0ABA"/>
    <w:rsid w:val="00EB10BE"/>
    <w:rsid w:val="00EB250B"/>
    <w:rsid w:val="00EB2EAD"/>
    <w:rsid w:val="00EB2F69"/>
    <w:rsid w:val="00EB3094"/>
    <w:rsid w:val="00EB3138"/>
    <w:rsid w:val="00EB4474"/>
    <w:rsid w:val="00EB45DC"/>
    <w:rsid w:val="00EB47C8"/>
    <w:rsid w:val="00EB57C4"/>
    <w:rsid w:val="00EB5F17"/>
    <w:rsid w:val="00EC0444"/>
    <w:rsid w:val="00EC0934"/>
    <w:rsid w:val="00EC4262"/>
    <w:rsid w:val="00EC56B9"/>
    <w:rsid w:val="00EC5886"/>
    <w:rsid w:val="00EC642C"/>
    <w:rsid w:val="00EC67BA"/>
    <w:rsid w:val="00EC6CCA"/>
    <w:rsid w:val="00EC73D5"/>
    <w:rsid w:val="00ED44E9"/>
    <w:rsid w:val="00ED453F"/>
    <w:rsid w:val="00ED62E5"/>
    <w:rsid w:val="00ED7E90"/>
    <w:rsid w:val="00ED7FEC"/>
    <w:rsid w:val="00EE0278"/>
    <w:rsid w:val="00EE10F5"/>
    <w:rsid w:val="00EE1A1D"/>
    <w:rsid w:val="00EE1B60"/>
    <w:rsid w:val="00EE263E"/>
    <w:rsid w:val="00EE2A6F"/>
    <w:rsid w:val="00EE2E76"/>
    <w:rsid w:val="00EE39FD"/>
    <w:rsid w:val="00EE3DB1"/>
    <w:rsid w:val="00EE4EB4"/>
    <w:rsid w:val="00EE6065"/>
    <w:rsid w:val="00EE6133"/>
    <w:rsid w:val="00EE62D3"/>
    <w:rsid w:val="00EE6F4E"/>
    <w:rsid w:val="00EE737C"/>
    <w:rsid w:val="00EE7B03"/>
    <w:rsid w:val="00EF0CF6"/>
    <w:rsid w:val="00EF350E"/>
    <w:rsid w:val="00EF384F"/>
    <w:rsid w:val="00EF541D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CE9"/>
    <w:rsid w:val="00F111A0"/>
    <w:rsid w:val="00F11C49"/>
    <w:rsid w:val="00F1234C"/>
    <w:rsid w:val="00F12946"/>
    <w:rsid w:val="00F12D6A"/>
    <w:rsid w:val="00F15AF7"/>
    <w:rsid w:val="00F15CD3"/>
    <w:rsid w:val="00F20A10"/>
    <w:rsid w:val="00F21C36"/>
    <w:rsid w:val="00F22B9A"/>
    <w:rsid w:val="00F267EC"/>
    <w:rsid w:val="00F27638"/>
    <w:rsid w:val="00F276A0"/>
    <w:rsid w:val="00F32319"/>
    <w:rsid w:val="00F329D6"/>
    <w:rsid w:val="00F33D21"/>
    <w:rsid w:val="00F33F20"/>
    <w:rsid w:val="00F34739"/>
    <w:rsid w:val="00F3558D"/>
    <w:rsid w:val="00F365D0"/>
    <w:rsid w:val="00F36660"/>
    <w:rsid w:val="00F3698A"/>
    <w:rsid w:val="00F36ED1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542"/>
    <w:rsid w:val="00F45B4C"/>
    <w:rsid w:val="00F466F9"/>
    <w:rsid w:val="00F47826"/>
    <w:rsid w:val="00F50126"/>
    <w:rsid w:val="00F527FB"/>
    <w:rsid w:val="00F5448A"/>
    <w:rsid w:val="00F54910"/>
    <w:rsid w:val="00F54E0A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0E8F"/>
    <w:rsid w:val="00F76405"/>
    <w:rsid w:val="00F76858"/>
    <w:rsid w:val="00F7780D"/>
    <w:rsid w:val="00F7793E"/>
    <w:rsid w:val="00F81C3F"/>
    <w:rsid w:val="00F8229D"/>
    <w:rsid w:val="00F82AFF"/>
    <w:rsid w:val="00F836CE"/>
    <w:rsid w:val="00F83E15"/>
    <w:rsid w:val="00F84105"/>
    <w:rsid w:val="00F84446"/>
    <w:rsid w:val="00F84642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5F66"/>
    <w:rsid w:val="00F97CF3"/>
    <w:rsid w:val="00FA27F3"/>
    <w:rsid w:val="00FA3DF2"/>
    <w:rsid w:val="00FA5EF7"/>
    <w:rsid w:val="00FA77A3"/>
    <w:rsid w:val="00FB2CA0"/>
    <w:rsid w:val="00FB393E"/>
    <w:rsid w:val="00FB416D"/>
    <w:rsid w:val="00FB4E17"/>
    <w:rsid w:val="00FB6B21"/>
    <w:rsid w:val="00FB7224"/>
    <w:rsid w:val="00FB7B74"/>
    <w:rsid w:val="00FC11A1"/>
    <w:rsid w:val="00FC259E"/>
    <w:rsid w:val="00FC2A3C"/>
    <w:rsid w:val="00FC2A45"/>
    <w:rsid w:val="00FC5EBC"/>
    <w:rsid w:val="00FC69FC"/>
    <w:rsid w:val="00FC6C5D"/>
    <w:rsid w:val="00FD07C6"/>
    <w:rsid w:val="00FD1552"/>
    <w:rsid w:val="00FD2AD6"/>
    <w:rsid w:val="00FD4B35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AD4A291-080C-4899-A6DA-421393E5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88C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2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EF0CF6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27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27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列出段落,?? ??,?????,????,목록 단락,목록 단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EF0CF6"/>
    <w:rPr>
      <w:b/>
      <w:sz w:val="24"/>
      <w:szCs w:val="24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列出段落 Car,?? ?? Car,????? Car,???? Car,목록 단락 Car,목록 단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8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548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17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7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9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3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5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93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12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76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7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E6E523-1CF5-47FA-A69A-1FE621DAD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Jaffar, Munira</dc:creator>
  <cp:lastModifiedBy>RAN2#114-e outcomes</cp:lastModifiedBy>
  <cp:revision>3</cp:revision>
  <cp:lastPrinted>2017-11-07T14:24:00Z</cp:lastPrinted>
  <dcterms:created xsi:type="dcterms:W3CDTF">2021-05-28T19:05:00Z</dcterms:created>
  <dcterms:modified xsi:type="dcterms:W3CDTF">2021-06-07T17:49:00Z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2021-03-15T13:36:10Z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